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4EF9" w14:textId="4EA60EBC" w:rsidR="004A1278" w:rsidRPr="006F5862" w:rsidRDefault="00335781" w:rsidP="004A1278">
      <w:pPr>
        <w:shd w:val="clear" w:color="auto" w:fill="FFFFFF" w:themeFill="background1"/>
        <w:tabs>
          <w:tab w:val="right" w:pos="9630"/>
        </w:tabs>
        <w:spacing w:after="0"/>
        <w:rPr>
          <w:rFonts w:asciiTheme="minorHAnsi" w:hAnsiTheme="minorHAnsi" w:cstheme="minorHAnsi"/>
          <w:sz w:val="24"/>
          <w:szCs w:val="24"/>
          <w:shd w:val="clear" w:color="auto" w:fill="FBD4B4" w:themeFill="accent6" w:themeFillTint="66"/>
        </w:rPr>
      </w:pPr>
      <w:r w:rsidRPr="003F7A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43FFE" wp14:editId="1B05DCAD">
                <wp:simplePos x="0" y="0"/>
                <wp:positionH relativeFrom="margin">
                  <wp:posOffset>-262890</wp:posOffset>
                </wp:positionH>
                <wp:positionV relativeFrom="paragraph">
                  <wp:posOffset>240348</wp:posOffset>
                </wp:positionV>
                <wp:extent cx="6566824" cy="831273"/>
                <wp:effectExtent l="0" t="0" r="24765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824" cy="8312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ACFE" w14:textId="77777777" w:rsidR="004A1278" w:rsidRPr="009B53C7" w:rsidRDefault="004A1278" w:rsidP="004A1278">
                            <w:pPr>
                              <w:pStyle w:val="ListParagraph"/>
                              <w:tabs>
                                <w:tab w:val="left" w:pos="630"/>
                                <w:tab w:val="left" w:pos="990"/>
                              </w:tabs>
                              <w:spacing w:after="120" w:line="240" w:lineRule="auto"/>
                              <w:ind w:left="86"/>
                            </w:pP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The </w:t>
                            </w:r>
                            <w:r w:rsidRPr="009B53C7">
                              <w:rPr>
                                <w:rFonts w:asciiTheme="minorHAnsi" w:hAnsiTheme="minorHAnsi" w:cs="Arial"/>
                                <w:b/>
                                <w:snapToGrid w:val="0"/>
                                <w:u w:val="single"/>
                              </w:rPr>
                              <w:t>Nurse Planner</w:t>
                            </w: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 must be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</w:rPr>
                              <w:t xml:space="preserve"> a registered nurse who holds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 xml:space="preserve">a current,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unrestricted</w:t>
                            </w:r>
                            <w:r w:rsidRPr="009B53C7" w:rsidDel="00BA22C8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 xml:space="preserve">nursing license (or international equivalent)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b/>
                                <w:color w:val="231F20"/>
                                <w:spacing w:val="5"/>
                              </w:rPr>
                              <w:t>AND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 xml:space="preserve"> hold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ba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c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>c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7"/>
                              </w:rPr>
                              <w:t>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l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1"/>
                              </w:rPr>
                              <w:t>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>u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t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d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5"/>
                              </w:rPr>
                              <w:t>g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1"/>
                              </w:rPr>
                              <w:t>o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 xml:space="preserve"> h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i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5"/>
                              </w:rPr>
                              <w:t>g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h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>i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n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2"/>
                              </w:rPr>
                              <w:t>n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5"/>
                              </w:rPr>
                              <w:t>u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s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>i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 xml:space="preserve">ng (or international equivalent) </w:t>
                            </w:r>
                            <w:r w:rsidRPr="009B53C7">
                              <w:rPr>
                                <w:rFonts w:asciiTheme="minorHAnsi" w:hAnsiTheme="minorHAnsi" w:cs="Arial"/>
                                <w:b/>
                                <w:snapToGrid w:val="0"/>
                              </w:rPr>
                              <w:t>AND</w:t>
                            </w: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 be actively involved in planning, implementing, and evaluating this 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NCPD educational </w:t>
                            </w: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>activity</w:t>
                            </w:r>
                            <w:r w:rsidRPr="00BA22C8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>based on educational resources provided by the Accredited Provider Program Director</w:t>
                            </w:r>
                            <w:r w:rsidRPr="00BC326D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>.</w:t>
                            </w:r>
                          </w:p>
                          <w:p w14:paraId="466F44FE" w14:textId="77777777" w:rsidR="004A1278" w:rsidRDefault="004A1278" w:rsidP="004A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3F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7pt;margin-top:18.95pt;width:517.05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" fillcolor="white [3201]" strokecolor="black [3200]" strokeweight="2pt">
                <v:textbox>
                  <w:txbxContent>
                    <w:p w14:paraId="13EEACFE" w14:textId="77777777" w:rsidR="004A1278" w:rsidRPr="009B53C7" w:rsidRDefault="004A1278" w:rsidP="004A1278">
                      <w:pPr>
                        <w:pStyle w:val="ListParagraph"/>
                        <w:tabs>
                          <w:tab w:val="left" w:pos="630"/>
                          <w:tab w:val="left" w:pos="990"/>
                        </w:tabs>
                        <w:spacing w:after="120" w:line="240" w:lineRule="auto"/>
                        <w:ind w:left="86"/>
                      </w:pP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 xml:space="preserve">The </w:t>
                      </w:r>
                      <w:r w:rsidRPr="009B53C7">
                        <w:rPr>
                          <w:rFonts w:asciiTheme="minorHAnsi" w:hAnsiTheme="minorHAnsi" w:cs="Arial"/>
                          <w:b/>
                          <w:snapToGrid w:val="0"/>
                          <w:u w:val="single"/>
                        </w:rPr>
                        <w:t>Nurse Planner</w:t>
                      </w: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 xml:space="preserve"> must be</w:t>
                      </w:r>
                      <w:r w:rsidRPr="009B53C7">
                        <w:rPr>
                          <w:rFonts w:asciiTheme="minorHAnsi" w:eastAsia="Times New Roman" w:hAnsiTheme="minorHAnsi"/>
                        </w:rPr>
                        <w:t xml:space="preserve"> a registered nurse who holds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 xml:space="preserve">a current, </w:t>
                      </w:r>
                      <w:r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unrestricted</w:t>
                      </w:r>
                      <w:r w:rsidRPr="009B53C7" w:rsidDel="00BA22C8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 xml:space="preserve">nursing license (or international equivalent) </w:t>
                      </w:r>
                      <w:r w:rsidRPr="009B53C7">
                        <w:rPr>
                          <w:rFonts w:asciiTheme="minorHAnsi" w:eastAsia="Times New Roman" w:hAnsiTheme="minorHAnsi"/>
                          <w:b/>
                          <w:color w:val="231F20"/>
                          <w:spacing w:val="5"/>
                        </w:rPr>
                        <w:t>AND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 xml:space="preserve"> hold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3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6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ba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c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>c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7"/>
                        </w:rPr>
                        <w:t>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l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1"/>
                        </w:rPr>
                        <w:t>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>u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t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13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d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5"/>
                        </w:rPr>
                        <w:t>g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11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1"/>
                        </w:rPr>
                        <w:t>o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 xml:space="preserve"> h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i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5"/>
                        </w:rPr>
                        <w:t>g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h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>i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n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2"/>
                        </w:rPr>
                        <w:t>n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5"/>
                        </w:rPr>
                        <w:t>u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s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>i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 xml:space="preserve">ng (or international equivalent) </w:t>
                      </w:r>
                      <w:r w:rsidRPr="009B53C7">
                        <w:rPr>
                          <w:rFonts w:asciiTheme="minorHAnsi" w:hAnsiTheme="minorHAnsi" w:cs="Arial"/>
                          <w:b/>
                          <w:snapToGrid w:val="0"/>
                        </w:rPr>
                        <w:t>AND</w:t>
                      </w: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 xml:space="preserve"> be actively involved in planning, implementing, and evaluating this </w:t>
                      </w:r>
                      <w:r>
                        <w:rPr>
                          <w:rFonts w:asciiTheme="minorHAnsi" w:hAnsiTheme="minorHAnsi" w:cs="Arial"/>
                          <w:snapToGrid w:val="0"/>
                        </w:rPr>
                        <w:t xml:space="preserve">NCPD educational </w:t>
                      </w: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>activity</w:t>
                      </w:r>
                      <w:r w:rsidRPr="00BA22C8">
                        <w:rPr>
                          <w:rFonts w:asciiTheme="minorHAnsi" w:hAnsiTheme="minorHAnsi" w:cs="Arial"/>
                          <w:snapToGrid w:val="0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napToGrid w:val="0"/>
                        </w:rPr>
                        <w:t>based on educational resources provided by the Accredited Provider Program Director</w:t>
                      </w:r>
                      <w:r w:rsidRPr="00BC326D">
                        <w:rPr>
                          <w:rFonts w:asciiTheme="minorHAnsi" w:hAnsiTheme="minorHAnsi" w:cs="Arial"/>
                          <w:snapToGrid w:val="0"/>
                        </w:rPr>
                        <w:t>.</w:t>
                      </w:r>
                    </w:p>
                    <w:p w14:paraId="466F44FE" w14:textId="77777777" w:rsidR="004A1278" w:rsidRDefault="004A1278" w:rsidP="004A1278"/>
                  </w:txbxContent>
                </v:textbox>
                <w10:wrap anchorx="margin"/>
              </v:shape>
            </w:pict>
          </mc:Fallback>
        </mc:AlternateContent>
      </w:r>
    </w:p>
    <w:p w14:paraId="1245688C" w14:textId="1B3801B4" w:rsidR="004A1278" w:rsidRPr="003F7A9D" w:rsidRDefault="004A1278" w:rsidP="004A1278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0BC87E48" w14:textId="77777777" w:rsidR="004A1278" w:rsidRPr="003F7A9D" w:rsidRDefault="004A1278" w:rsidP="004A1278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25A14535" w14:textId="77777777" w:rsidR="004A1278" w:rsidRPr="003F7A9D" w:rsidRDefault="004A1278" w:rsidP="004A1278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36E8CCCF" w14:textId="77777777" w:rsidR="004A1278" w:rsidRPr="003F7A9D" w:rsidRDefault="004A1278" w:rsidP="004A1278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7446B195" w14:textId="77777777" w:rsidR="00335781" w:rsidRDefault="00335781" w:rsidP="00EC35C4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14:paraId="3F1C7C7E" w14:textId="77777777" w:rsidR="00335781" w:rsidRDefault="00335781" w:rsidP="00EC35C4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14:paraId="2AF2B206" w14:textId="57179784" w:rsidR="004A1278" w:rsidRDefault="004A1278" w:rsidP="00EC35C4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Nurse Planner contact information for this activity</w:t>
      </w:r>
      <w:r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: </w:t>
      </w:r>
    </w:p>
    <w:p w14:paraId="590D4B6D" w14:textId="77777777" w:rsidR="00E922B6" w:rsidRPr="00A40043" w:rsidRDefault="00E922B6" w:rsidP="00EC35C4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14:paraId="3BA45EB5" w14:textId="77777777" w:rsidR="004A1278" w:rsidRPr="003F7A9D" w:rsidRDefault="004A1278" w:rsidP="00335781">
      <w:pPr>
        <w:spacing w:after="0" w:line="240" w:lineRule="auto"/>
        <w:ind w:firstLine="270"/>
        <w:rPr>
          <w:rFonts w:asciiTheme="minorHAnsi" w:hAnsiTheme="minorHAnsi" w:cstheme="minorHAnsi"/>
          <w:sz w:val="24"/>
          <w:szCs w:val="24"/>
          <w:u w:val="single"/>
        </w:rPr>
      </w:pPr>
      <w:r w:rsidRPr="003F7A9D">
        <w:rPr>
          <w:rFonts w:asciiTheme="minorHAnsi" w:hAnsiTheme="minorHAnsi" w:cstheme="minorHAnsi"/>
          <w:sz w:val="24"/>
          <w:szCs w:val="24"/>
        </w:rPr>
        <w:t>Name and License/ degree credentials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B53C7">
        <w:rPr>
          <w:rFonts w:asciiTheme="minorHAnsi" w:eastAsia="Times New Roman" w:hAnsiTheme="minorHAnsi"/>
          <w:color w:val="231F20"/>
          <w:spacing w:val="1"/>
        </w:rPr>
        <w:t>(or international equivalent)</w:t>
      </w:r>
      <w:r w:rsidRPr="003F7A9D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1083486215"/>
          <w:showingPlcHdr/>
        </w:sdtPr>
        <w:sdtEndPr>
          <w:rPr>
            <w:rStyle w:val="DefaultParagraphFont"/>
          </w:rPr>
        </w:sdtEndPr>
        <w:sdtContent>
          <w:r w:rsidRPr="003F7A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1B610D65" w14:textId="77777777" w:rsidR="00001198" w:rsidRDefault="00001198" w:rsidP="00335781">
      <w:pPr>
        <w:spacing w:after="0" w:line="240" w:lineRule="auto"/>
        <w:ind w:firstLine="270"/>
        <w:rPr>
          <w:rFonts w:asciiTheme="minorHAnsi" w:hAnsiTheme="minorHAnsi" w:cstheme="minorHAnsi"/>
          <w:sz w:val="24"/>
          <w:szCs w:val="24"/>
        </w:rPr>
      </w:pPr>
    </w:p>
    <w:p w14:paraId="2BD20705" w14:textId="175E654E" w:rsidR="004A1278" w:rsidRPr="003F7A9D" w:rsidRDefault="004A1278" w:rsidP="00335781">
      <w:pPr>
        <w:spacing w:after="0" w:line="240" w:lineRule="auto"/>
        <w:ind w:firstLine="27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 w:rsidRPr="003F7A9D">
        <w:rPr>
          <w:rFonts w:asciiTheme="minorHAnsi" w:hAnsiTheme="minorHAnsi" w:cstheme="minorHAnsi"/>
          <w:sz w:val="24"/>
          <w:szCs w:val="24"/>
        </w:rPr>
        <w:t xml:space="preserve">Email Address:  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1664345469"/>
          <w:showingPlcHdr/>
        </w:sdtPr>
        <w:sdtEndPr>
          <w:rPr>
            <w:rStyle w:val="DefaultParagraphFont"/>
          </w:rPr>
        </w:sdtEndPr>
        <w:sdtContent>
          <w:r w:rsidRPr="003F7A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33640650" w14:textId="77777777" w:rsidR="004A1278" w:rsidRPr="003F7A9D" w:rsidRDefault="004A1278" w:rsidP="004A1278">
      <w:pPr>
        <w:spacing w:after="0" w:line="240" w:lineRule="auto"/>
        <w:ind w:left="-720" w:right="-270"/>
        <w:rPr>
          <w:rFonts w:asciiTheme="minorHAnsi" w:hAnsiTheme="minorHAnsi" w:cstheme="minorHAnsi"/>
          <w:sz w:val="24"/>
          <w:szCs w:val="24"/>
        </w:rPr>
      </w:pPr>
    </w:p>
    <w:p w14:paraId="1F52E715" w14:textId="77777777" w:rsidR="004A1278" w:rsidRPr="003F7A9D" w:rsidRDefault="004A1278" w:rsidP="00EC35C4">
      <w:pPr>
        <w:spacing w:after="0" w:line="240" w:lineRule="auto"/>
        <w:ind w:right="-27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Title of Activity:</w:t>
      </w:r>
      <w:r w:rsidRPr="00A4004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-498112157"/>
          <w:showingPlcHdr/>
        </w:sdtPr>
        <w:sdtEndPr>
          <w:rPr>
            <w:rStyle w:val="DefaultParagraphFont"/>
          </w:rPr>
        </w:sdtEndPr>
        <w:sdtContent>
          <w:r w:rsidRPr="003F7A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Pr="003F7A9D">
        <w:rPr>
          <w:rFonts w:asciiTheme="minorHAnsi" w:hAnsiTheme="minorHAnsi" w:cstheme="minorHAnsi"/>
          <w:sz w:val="24"/>
          <w:szCs w:val="24"/>
        </w:rPr>
        <w:tab/>
      </w:r>
      <w:r w:rsidRPr="003F7A9D">
        <w:rPr>
          <w:rFonts w:asciiTheme="minorHAnsi" w:hAnsiTheme="minorHAnsi" w:cstheme="minorHAnsi"/>
          <w:sz w:val="24"/>
          <w:szCs w:val="24"/>
        </w:rPr>
        <w:tab/>
      </w:r>
    </w:p>
    <w:p w14:paraId="73608102" w14:textId="77777777" w:rsidR="00001198" w:rsidRDefault="00001198" w:rsidP="00EC35C4">
      <w:pPr>
        <w:spacing w:after="0" w:line="240" w:lineRule="auto"/>
        <w:ind w:right="-270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14:paraId="4A77D710" w14:textId="754BAE09" w:rsidR="004A1278" w:rsidRPr="003F7A9D" w:rsidRDefault="004A1278" w:rsidP="00EC35C4">
      <w:pPr>
        <w:spacing w:after="0" w:line="240" w:lineRule="auto"/>
        <w:ind w:right="-270"/>
        <w:rPr>
          <w:rFonts w:asciiTheme="minorHAnsi" w:hAnsiTheme="minorHAnsi" w:cstheme="minorHAnsi"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Date Application Form Completed:</w:t>
      </w:r>
      <w:r w:rsidRPr="003F7A9D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1482114768"/>
          <w:placeholder>
            <w:docPart w:val="3F53EB9275ED47B68F99C3982B9F06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Pr="003F7A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a date.</w:t>
          </w:r>
        </w:sdtContent>
      </w:sdt>
    </w:p>
    <w:p w14:paraId="728250C2" w14:textId="77777777" w:rsidR="004A1278" w:rsidRPr="003F7A9D" w:rsidRDefault="004A1278" w:rsidP="004A1278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z w:val="24"/>
          <w:szCs w:val="24"/>
        </w:rPr>
      </w:pPr>
    </w:p>
    <w:p w14:paraId="0C611B6A" w14:textId="58421FBD" w:rsidR="004A1278" w:rsidRDefault="004A1278" w:rsidP="00EC35C4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Activity Type:</w:t>
      </w:r>
      <w:r w:rsidRPr="00A4004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BC872CB" w14:textId="77777777" w:rsidR="00001198" w:rsidRPr="00A40043" w:rsidRDefault="00001198" w:rsidP="00EC35C4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DCDDD7" w14:textId="5BCBE89D" w:rsidR="004A1278" w:rsidRPr="003F7A9D" w:rsidRDefault="004A1278" w:rsidP="00EC35C4">
      <w:pPr>
        <w:pStyle w:val="BodyText3"/>
        <w:tabs>
          <w:tab w:val="left" w:pos="360"/>
        </w:tabs>
        <w:spacing w:after="0" w:line="216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z w:val="24"/>
          <w:szCs w:val="24"/>
        </w:rPr>
        <w:t xml:space="preserve">   </w:t>
      </w:r>
      <w:r w:rsidR="00EC35C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60483866"/>
          <w:placeholder>
            <w:docPart w:val="3F53EB9275ED47B68F99C3982B9F067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BBE">
        <w:rPr>
          <w:rFonts w:asciiTheme="minorHAnsi" w:hAnsiTheme="minorHAnsi" w:cstheme="minorHAnsi"/>
          <w:sz w:val="24"/>
          <w:szCs w:val="24"/>
        </w:rPr>
        <w:t xml:space="preserve"> </w:t>
      </w:r>
      <w:r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Provider-directed, provider-paced:  Live (in person </w:t>
      </w:r>
      <w:r w:rsidRPr="003F7A9D">
        <w:rPr>
          <w:rFonts w:asciiTheme="minorHAnsi" w:hAnsiTheme="minorHAnsi" w:cstheme="minorHAnsi"/>
          <w:sz w:val="24"/>
          <w:szCs w:val="24"/>
        </w:rPr>
        <w:t xml:space="preserve">course, </w:t>
      </w:r>
      <w:r w:rsidRPr="003F7A9D">
        <w:rPr>
          <w:rFonts w:asciiTheme="minorHAnsi" w:hAnsiTheme="minorHAnsi" w:cstheme="minorHAnsi"/>
          <w:sz w:val="24"/>
          <w:szCs w:val="24"/>
        </w:rPr>
        <w:fldChar w:fldCharType="begin"/>
      </w:r>
      <w:bookmarkStart w:id="0" w:name="Check1"/>
      <w:r w:rsidRPr="003F7A9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20F69">
        <w:rPr>
          <w:rFonts w:asciiTheme="minorHAnsi" w:hAnsiTheme="minorHAnsi" w:cstheme="minorHAnsi"/>
          <w:sz w:val="24"/>
          <w:szCs w:val="24"/>
        </w:rPr>
        <w:fldChar w:fldCharType="separate"/>
      </w:r>
      <w:r w:rsidRPr="003F7A9D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3F7A9D">
        <w:rPr>
          <w:rFonts w:asciiTheme="minorHAnsi" w:hAnsiTheme="minorHAnsi" w:cstheme="minorHAnsi"/>
          <w:sz w:val="24"/>
          <w:szCs w:val="24"/>
        </w:rPr>
        <w:t xml:space="preserve"> conference </w:t>
      </w:r>
      <w:r w:rsidRPr="003F7A9D">
        <w:rPr>
          <w:rFonts w:asciiTheme="minorHAnsi" w:hAnsiTheme="minorHAnsi" w:cstheme="minorHAnsi"/>
          <w:sz w:val="24"/>
          <w:szCs w:val="24"/>
        </w:rPr>
        <w:fldChar w:fldCharType="begin"/>
      </w:r>
      <w:bookmarkStart w:id="1" w:name="Check6"/>
      <w:r w:rsidRPr="003F7A9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20F69">
        <w:rPr>
          <w:rFonts w:asciiTheme="minorHAnsi" w:hAnsiTheme="minorHAnsi" w:cstheme="minorHAnsi"/>
          <w:sz w:val="24"/>
          <w:szCs w:val="24"/>
        </w:rPr>
        <w:fldChar w:fldCharType="separate"/>
      </w:r>
      <w:r w:rsidRPr="003F7A9D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3F7A9D">
        <w:rPr>
          <w:rFonts w:asciiTheme="minorHAnsi" w:hAnsiTheme="minorHAnsi" w:cstheme="minorHAnsi"/>
          <w:sz w:val="24"/>
          <w:szCs w:val="24"/>
        </w:rPr>
        <w:t xml:space="preserve"> </w:t>
      </w:r>
      <w:r w:rsidRPr="003F7A9D">
        <w:rPr>
          <w:rFonts w:asciiTheme="minorHAnsi" w:hAnsiTheme="minorHAnsi" w:cstheme="minorHAnsi"/>
          <w:snapToGrid w:val="0"/>
          <w:sz w:val="24"/>
          <w:szCs w:val="24"/>
        </w:rPr>
        <w:t>or webinar)</w:t>
      </w:r>
    </w:p>
    <w:p w14:paraId="5137491C" w14:textId="77777777" w:rsidR="004A1278" w:rsidRPr="003F7A9D" w:rsidRDefault="004A1278" w:rsidP="00001198">
      <w:pPr>
        <w:pStyle w:val="BodyText3"/>
        <w:numPr>
          <w:ilvl w:val="0"/>
          <w:numId w:val="5"/>
        </w:numPr>
        <w:tabs>
          <w:tab w:val="left" w:pos="1440"/>
        </w:tabs>
        <w:spacing w:after="0" w:line="216" w:lineRule="auto"/>
        <w:ind w:left="1080" w:firstLine="0"/>
        <w:rPr>
          <w:rStyle w:val="Style5"/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Date of live activity: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75709795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3F7A9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a date.</w:t>
          </w:r>
        </w:sdtContent>
      </w:sdt>
    </w:p>
    <w:p w14:paraId="50FCA65D" w14:textId="77777777" w:rsidR="004A1278" w:rsidRPr="003F7A9D" w:rsidRDefault="004A1278" w:rsidP="00001198">
      <w:pPr>
        <w:pStyle w:val="BodyText3"/>
        <w:numPr>
          <w:ilvl w:val="0"/>
          <w:numId w:val="5"/>
        </w:numPr>
        <w:tabs>
          <w:tab w:val="left" w:pos="1440"/>
        </w:tabs>
        <w:spacing w:after="0" w:line="216" w:lineRule="auto"/>
        <w:ind w:left="1080" w:firstLine="0"/>
        <w:rPr>
          <w:rStyle w:val="Style5"/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Style w:val="Style5"/>
          <w:rFonts w:asciiTheme="minorHAnsi" w:hAnsiTheme="minorHAnsi" w:cstheme="minorHAnsi"/>
          <w:sz w:val="24"/>
          <w:szCs w:val="24"/>
        </w:rPr>
        <w:t>Location of activity</w:t>
      </w:r>
    </w:p>
    <w:p w14:paraId="07872CE8" w14:textId="77777777" w:rsidR="004A1278" w:rsidRPr="003F7A9D" w:rsidRDefault="004A1278" w:rsidP="004A1278">
      <w:pPr>
        <w:pStyle w:val="BodyText3"/>
        <w:tabs>
          <w:tab w:val="left" w:pos="270"/>
          <w:tab w:val="left" w:pos="720"/>
        </w:tabs>
        <w:spacing w:after="0" w:line="216" w:lineRule="auto"/>
        <w:ind w:left="2160"/>
        <w:rPr>
          <w:rFonts w:asciiTheme="minorHAnsi" w:hAnsiTheme="minorHAnsi" w:cstheme="minorHAnsi"/>
          <w:snapToGrid w:val="0"/>
          <w:sz w:val="24"/>
          <w:szCs w:val="24"/>
        </w:rPr>
      </w:pPr>
    </w:p>
    <w:p w14:paraId="67D28211" w14:textId="7EF21982" w:rsidR="004A1278" w:rsidRPr="008F6BBE" w:rsidRDefault="00EC35C4" w:rsidP="00001198">
      <w:pPr>
        <w:pStyle w:val="BodyText3"/>
        <w:tabs>
          <w:tab w:val="left" w:pos="360"/>
          <w:tab w:val="left" w:pos="2070"/>
          <w:tab w:val="left" w:pos="3600"/>
          <w:tab w:val="left" w:pos="5760"/>
        </w:tabs>
        <w:spacing w:after="0" w:line="216" w:lineRule="auto"/>
        <w:ind w:left="720" w:hanging="72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93416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8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8F6B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A1278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Provider-directed, learner-paced: </w:t>
      </w:r>
      <w:sdt>
        <w:sdtPr>
          <w:rPr>
            <w:rFonts w:asciiTheme="minorHAnsi" w:eastAsia="MS Gothic" w:hAnsiTheme="minorHAnsi" w:cs="Arial"/>
            <w:snapToGrid w:val="0"/>
            <w:sz w:val="24"/>
            <w:szCs w:val="24"/>
          </w:rPr>
          <w:id w:val="3253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8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="004A1278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Enduring material web-based</w:t>
      </w:r>
      <w:r w:rsidR="004A1278">
        <w:rPr>
          <w:rFonts w:asciiTheme="minorHAnsi" w:hAnsiTheme="minorHAnsi" w:cstheme="minorHAnsi"/>
          <w:snapToGrid w:val="0"/>
          <w:sz w:val="24"/>
          <w:szCs w:val="24"/>
        </w:rPr>
        <w:t xml:space="preserve"> (i.e., online courses, e-books)</w:t>
      </w:r>
      <w:r w:rsidR="004A1278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01198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eastAsia="MS Gothic" w:hAnsiTheme="minorHAnsi" w:cs="Arial"/>
            <w:snapToGrid w:val="0"/>
            <w:sz w:val="24"/>
            <w:szCs w:val="24"/>
          </w:rPr>
          <w:id w:val="-81256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8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="004A1278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article</w:t>
      </w:r>
      <w:r w:rsidR="004A1278" w:rsidRPr="00C61834">
        <w:rPr>
          <w:rFonts w:asciiTheme="minorHAnsi" w:eastAsia="MS Gothic" w:hAnsiTheme="minorHAnsi" w:cs="Arial"/>
          <w:snapToGrid w:val="0"/>
          <w:sz w:val="24"/>
          <w:szCs w:val="24"/>
        </w:rPr>
        <w:t xml:space="preserve"> </w:t>
      </w:r>
      <w:r w:rsidR="00001198">
        <w:rPr>
          <w:rFonts w:asciiTheme="minorHAnsi" w:eastAsia="MS Gothic" w:hAnsiTheme="minorHAnsi" w:cs="Arial"/>
          <w:snapToGrid w:val="0"/>
          <w:sz w:val="24"/>
          <w:szCs w:val="24"/>
        </w:rPr>
        <w:tab/>
      </w:r>
      <w:sdt>
        <w:sdtPr>
          <w:rPr>
            <w:rFonts w:asciiTheme="minorHAnsi" w:eastAsia="MS Gothic" w:hAnsiTheme="minorHAnsi" w:cs="Arial"/>
            <w:snapToGrid w:val="0"/>
            <w:sz w:val="24"/>
            <w:szCs w:val="24"/>
          </w:rPr>
          <w:id w:val="205665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8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="004A127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A1278" w:rsidRPr="003F7A9D">
        <w:rPr>
          <w:rFonts w:asciiTheme="minorHAnsi" w:hAnsiTheme="minorHAnsi" w:cstheme="minorHAnsi"/>
          <w:snapToGrid w:val="0"/>
          <w:sz w:val="24"/>
          <w:szCs w:val="24"/>
        </w:rPr>
        <w:t>other (describe</w:t>
      </w:r>
      <w:r w:rsidR="004A1278"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="008F6BBE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</w:p>
    <w:p w14:paraId="11D4B273" w14:textId="77777777" w:rsidR="004A1278" w:rsidRPr="003F7A9D" w:rsidRDefault="004A1278" w:rsidP="00001198">
      <w:pPr>
        <w:pStyle w:val="BodyText3"/>
        <w:numPr>
          <w:ilvl w:val="0"/>
          <w:numId w:val="5"/>
        </w:numPr>
        <w:tabs>
          <w:tab w:val="left" w:pos="270"/>
          <w:tab w:val="left" w:pos="720"/>
        </w:tabs>
        <w:spacing w:after="0" w:line="216" w:lineRule="auto"/>
        <w:ind w:left="900" w:firstLine="180"/>
        <w:rPr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napToGrid w:val="0"/>
          <w:sz w:val="24"/>
          <w:szCs w:val="24"/>
        </w:rPr>
        <w:t>Start date of enduring material:</w:t>
      </w:r>
      <w:r w:rsidRPr="003F7A9D">
        <w:rPr>
          <w:rStyle w:val="Style1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-11857517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3F7A9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a date.</w:t>
          </w:r>
        </w:sdtContent>
      </w:sdt>
    </w:p>
    <w:p w14:paraId="3E8EE51E" w14:textId="3B6F2515" w:rsidR="004A1278" w:rsidRPr="008F6BBE" w:rsidRDefault="004A1278" w:rsidP="00001198">
      <w:pPr>
        <w:pStyle w:val="BodyText3"/>
        <w:numPr>
          <w:ilvl w:val="0"/>
          <w:numId w:val="5"/>
        </w:numPr>
        <w:tabs>
          <w:tab w:val="left" w:pos="270"/>
          <w:tab w:val="left" w:pos="720"/>
        </w:tabs>
        <w:spacing w:after="0" w:line="216" w:lineRule="auto"/>
        <w:ind w:left="900" w:firstLine="180"/>
        <w:rPr>
          <w:rStyle w:val="Style5"/>
          <w:rFonts w:asciiTheme="minorHAnsi" w:hAnsiTheme="minorHAnsi" w:cs="Arial"/>
          <w:snapToGrid w:val="0"/>
          <w:sz w:val="24"/>
          <w:szCs w:val="24"/>
        </w:rPr>
      </w:pPr>
      <w:r w:rsidRPr="003F7A9D">
        <w:rPr>
          <w:rFonts w:asciiTheme="minorHAnsi" w:hAnsiTheme="minorHAnsi" w:cs="Arial"/>
          <w:snapToGrid w:val="0"/>
          <w:sz w:val="24"/>
          <w:szCs w:val="24"/>
        </w:rPr>
        <w:t xml:space="preserve">Expiration/end date of enduring material: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206576427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3F7A9D">
            <w:rPr>
              <w:rStyle w:val="PlaceholderText"/>
              <w:rFonts w:asciiTheme="minorHAnsi" w:eastAsia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0AF88D90" w14:textId="77777777" w:rsidR="004A1278" w:rsidRPr="003F7A9D" w:rsidRDefault="004A1278" w:rsidP="004A1278">
      <w:pPr>
        <w:pStyle w:val="BodyText3"/>
        <w:tabs>
          <w:tab w:val="left" w:pos="270"/>
          <w:tab w:val="left" w:pos="720"/>
        </w:tabs>
        <w:spacing w:after="0" w:line="216" w:lineRule="auto"/>
        <w:ind w:left="2160"/>
        <w:rPr>
          <w:rStyle w:val="Style5"/>
          <w:rFonts w:asciiTheme="minorHAnsi" w:eastAsia="Calibri" w:hAnsiTheme="minorHAnsi" w:cs="Arial"/>
          <w:snapToGrid w:val="0"/>
          <w:sz w:val="24"/>
          <w:szCs w:val="24"/>
          <w:lang w:bidi="ar-SA"/>
        </w:rPr>
      </w:pPr>
    </w:p>
    <w:p w14:paraId="7C5B82BC" w14:textId="10FD5DE4" w:rsidR="004A1278" w:rsidRPr="003F7A9D" w:rsidRDefault="00C20F69" w:rsidP="00001198">
      <w:pPr>
        <w:pStyle w:val="BodyText3"/>
        <w:tabs>
          <w:tab w:val="left" w:pos="720"/>
        </w:tabs>
        <w:spacing w:after="0" w:line="216" w:lineRule="auto"/>
        <w:ind w:left="270" w:firstLine="9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eastAsia="MS Gothic" w:hAnsiTheme="minorHAnsi" w:cs="Arial"/>
            <w:snapToGrid w:val="0"/>
            <w:sz w:val="24"/>
            <w:szCs w:val="24"/>
          </w:rPr>
          <w:id w:val="122495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8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8F6BBE">
        <w:rPr>
          <w:rFonts w:asciiTheme="minorHAnsi" w:eastAsia="MS Gothic" w:hAnsiTheme="minorHAnsi" w:cs="Arial"/>
          <w:snapToGrid w:val="0"/>
          <w:sz w:val="24"/>
          <w:szCs w:val="24"/>
        </w:rPr>
        <w:t xml:space="preserve"> </w:t>
      </w:r>
      <w:r w:rsidR="004A1278" w:rsidRPr="003F7A9D">
        <w:rPr>
          <w:rFonts w:asciiTheme="minorHAnsi" w:hAnsiTheme="minorHAnsi" w:cs="Arial"/>
          <w:snapToGrid w:val="0"/>
          <w:sz w:val="24"/>
          <w:szCs w:val="24"/>
        </w:rPr>
        <w:t>Learner-directed, learner-paced: may be live, enduring material, or blended.</w:t>
      </w:r>
    </w:p>
    <w:p w14:paraId="5DB353B1" w14:textId="77777777" w:rsidR="004A1278" w:rsidRPr="003F7A9D" w:rsidRDefault="004A1278" w:rsidP="00001198">
      <w:pPr>
        <w:pStyle w:val="BodyText3"/>
        <w:numPr>
          <w:ilvl w:val="0"/>
          <w:numId w:val="5"/>
        </w:numPr>
        <w:tabs>
          <w:tab w:val="left" w:pos="270"/>
          <w:tab w:val="left" w:pos="720"/>
        </w:tabs>
        <w:spacing w:after="0" w:line="216" w:lineRule="auto"/>
        <w:ind w:left="900" w:firstLine="180"/>
        <w:rPr>
          <w:rFonts w:asciiTheme="minorHAnsi" w:hAnsiTheme="minorHAnsi" w:cs="Arial"/>
          <w:snapToGrid w:val="0"/>
          <w:sz w:val="24"/>
          <w:szCs w:val="24"/>
        </w:rPr>
      </w:pPr>
      <w:r w:rsidRPr="003F7A9D">
        <w:rPr>
          <w:rFonts w:asciiTheme="minorHAnsi" w:hAnsiTheme="minorHAnsi" w:cs="Arial"/>
          <w:snapToGrid w:val="0"/>
          <w:sz w:val="24"/>
          <w:szCs w:val="24"/>
        </w:rPr>
        <w:t>Start date of enduring material (if applicable):</w:t>
      </w:r>
      <w:r w:rsidRPr="003F7A9D">
        <w:rPr>
          <w:rStyle w:val="Style1"/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191828027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3F7A9D">
            <w:rPr>
              <w:rStyle w:val="PlaceholderText"/>
              <w:rFonts w:asciiTheme="minorHAnsi" w:eastAsia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439E8EA2" w14:textId="53E8CD7B" w:rsidR="004A1278" w:rsidRDefault="00001198" w:rsidP="00001198">
      <w:pPr>
        <w:pStyle w:val="BodyText3"/>
        <w:tabs>
          <w:tab w:val="left" w:pos="270"/>
          <w:tab w:val="left" w:pos="720"/>
        </w:tabs>
        <w:spacing w:after="0" w:line="216" w:lineRule="auto"/>
        <w:ind w:left="900" w:firstLine="18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ab/>
      </w:r>
      <w:r w:rsidR="004A1278" w:rsidRPr="003F7A9D">
        <w:rPr>
          <w:rFonts w:asciiTheme="minorHAnsi" w:hAnsiTheme="minorHAnsi" w:cs="Arial"/>
          <w:snapToGrid w:val="0"/>
          <w:sz w:val="24"/>
          <w:szCs w:val="24"/>
        </w:rPr>
        <w:t>Expiration/end date of enduring material (if applicable):</w:t>
      </w:r>
    </w:p>
    <w:p w14:paraId="251FCBB7" w14:textId="77777777" w:rsidR="00001198" w:rsidRPr="003F7A9D" w:rsidRDefault="00001198" w:rsidP="00001198">
      <w:pPr>
        <w:pStyle w:val="BodyText3"/>
        <w:tabs>
          <w:tab w:val="left" w:pos="270"/>
          <w:tab w:val="left" w:pos="720"/>
        </w:tabs>
        <w:spacing w:after="0" w:line="216" w:lineRule="auto"/>
        <w:ind w:left="900" w:firstLine="180"/>
        <w:rPr>
          <w:rFonts w:asciiTheme="minorHAnsi" w:hAnsiTheme="minorHAnsi" w:cs="Arial"/>
          <w:snapToGrid w:val="0"/>
          <w:sz w:val="24"/>
          <w:szCs w:val="24"/>
        </w:rPr>
      </w:pPr>
    </w:p>
    <w:p w14:paraId="34D2B4D2" w14:textId="6307AE7F" w:rsidR="004A1278" w:rsidRPr="003F7A9D" w:rsidRDefault="00C20F69" w:rsidP="00001198">
      <w:pPr>
        <w:spacing w:after="0" w:line="240" w:lineRule="auto"/>
        <w:ind w:left="630" w:hanging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147457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8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8F6BBE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4A1278" w:rsidRPr="003F7A9D">
        <w:rPr>
          <w:rFonts w:asciiTheme="minorHAnsi" w:hAnsiTheme="minorHAnsi" w:cs="Arial"/>
          <w:snapToGrid w:val="0"/>
          <w:sz w:val="24"/>
          <w:szCs w:val="24"/>
        </w:rPr>
        <w:t>Blended activity</w:t>
      </w:r>
      <w:r w:rsidR="004A1278">
        <w:rPr>
          <w:rFonts w:asciiTheme="minorHAnsi" w:hAnsiTheme="minorHAnsi" w:cs="Arial"/>
          <w:snapToGrid w:val="0"/>
          <w:sz w:val="24"/>
          <w:szCs w:val="24"/>
        </w:rPr>
        <w:t xml:space="preserve"> (activities that involve a “live” component in combination with a provider-directed, learner-paced component)</w:t>
      </w:r>
    </w:p>
    <w:p w14:paraId="126F9935" w14:textId="77777777" w:rsidR="004A1278" w:rsidRPr="003F7A9D" w:rsidRDefault="004A1278" w:rsidP="00001198">
      <w:pPr>
        <w:pStyle w:val="ListParagraph"/>
        <w:numPr>
          <w:ilvl w:val="0"/>
          <w:numId w:val="11"/>
        </w:numPr>
        <w:spacing w:after="0" w:line="240" w:lineRule="auto"/>
        <w:ind w:left="900" w:firstLine="180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>Date(s) of prework and/or post-activity work:</w:t>
      </w:r>
      <w:r w:rsidRPr="003F7A9D">
        <w:rPr>
          <w:rStyle w:val="Style5"/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5065568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3F7A9D">
            <w:rPr>
              <w:rStyle w:val="PlaceholderText"/>
              <w:rFonts w:ascii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5E555394" w14:textId="77777777" w:rsidR="004A1278" w:rsidRPr="003F7A9D" w:rsidRDefault="004A1278" w:rsidP="00001198">
      <w:pPr>
        <w:pStyle w:val="ListParagraph"/>
        <w:numPr>
          <w:ilvl w:val="0"/>
          <w:numId w:val="11"/>
        </w:numPr>
        <w:spacing w:after="0" w:line="240" w:lineRule="auto"/>
        <w:ind w:left="900" w:firstLine="180"/>
        <w:rPr>
          <w:rStyle w:val="Style5"/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 xml:space="preserve">Date of live portion of activity: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76604285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3F7A9D">
            <w:rPr>
              <w:rStyle w:val="PlaceholderText"/>
              <w:rFonts w:ascii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41705C3E" w14:textId="77777777" w:rsidR="00AC1D32" w:rsidRPr="00FA492D" w:rsidRDefault="00AC1D32" w:rsidP="00AC1D32">
      <w:pPr>
        <w:pStyle w:val="BodyText3"/>
        <w:tabs>
          <w:tab w:val="left" w:pos="270"/>
          <w:tab w:val="left" w:pos="720"/>
        </w:tabs>
        <w:spacing w:after="0" w:line="216" w:lineRule="auto"/>
        <w:ind w:left="-634" w:hanging="86"/>
        <w:rPr>
          <w:rFonts w:asciiTheme="minorHAnsi" w:hAnsiTheme="minorHAnsi" w:cs="Arial"/>
          <w:sz w:val="24"/>
          <w:szCs w:val="24"/>
        </w:rPr>
      </w:pPr>
    </w:p>
    <w:p w14:paraId="14A31FD4" w14:textId="77777777" w:rsidR="00E922B6" w:rsidRDefault="00E922B6">
      <w:pPr>
        <w:rPr>
          <w:rFonts w:asciiTheme="minorHAnsi" w:eastAsia="Times New Roman" w:hAnsiTheme="minorHAnsi" w:cs="Arial"/>
          <w:b/>
          <w:snapToGrid w:val="0"/>
          <w:color w:val="7030A0"/>
          <w:sz w:val="24"/>
          <w:szCs w:val="24"/>
          <w:lang w:bidi="en-US"/>
        </w:rPr>
      </w:pPr>
      <w:r>
        <w:rPr>
          <w:rFonts w:asciiTheme="minorHAnsi" w:hAnsiTheme="minorHAnsi" w:cs="Arial"/>
          <w:b/>
          <w:snapToGrid w:val="0"/>
          <w:color w:val="7030A0"/>
          <w:sz w:val="24"/>
          <w:szCs w:val="24"/>
        </w:rPr>
        <w:br w:type="page"/>
      </w:r>
    </w:p>
    <w:p w14:paraId="42E30EDE" w14:textId="22683E28" w:rsidR="00AC1D32" w:rsidRPr="004079E4" w:rsidRDefault="00AC1D32" w:rsidP="00AC1D32">
      <w:pPr>
        <w:spacing w:after="0" w:line="240" w:lineRule="auto"/>
        <w:ind w:left="-270" w:firstLine="450"/>
        <w:rPr>
          <w:rFonts w:asciiTheme="minorHAnsi" w:hAnsiTheme="minorHAnsi" w:cs="Arial"/>
          <w:snapToGrid w:val="0"/>
          <w:u w:val="single"/>
        </w:rPr>
      </w:pPr>
    </w:p>
    <w:p w14:paraId="5A7AEB74" w14:textId="475BE71C" w:rsidR="00987CE9" w:rsidRPr="00E922B6" w:rsidRDefault="008C6426" w:rsidP="00C42362">
      <w:pPr>
        <w:pStyle w:val="ListParagraph"/>
        <w:numPr>
          <w:ilvl w:val="0"/>
          <w:numId w:val="16"/>
        </w:numPr>
        <w:shd w:val="clear" w:color="auto" w:fill="FFFFFF" w:themeFill="background1"/>
        <w:tabs>
          <w:tab w:val="right" w:pos="9360"/>
        </w:tabs>
        <w:spacing w:after="0"/>
        <w:rPr>
          <w:rFonts w:asciiTheme="minorHAnsi" w:hAnsiTheme="minorHAnsi" w:cs="Arial"/>
          <w:b/>
          <w:snapToGrid w:val="0"/>
          <w:color w:val="7030A0"/>
          <w:sz w:val="24"/>
          <w:szCs w:val="24"/>
          <w:u w:val="single"/>
        </w:rPr>
      </w:pPr>
      <w:r w:rsidRPr="00E922B6">
        <w:rPr>
          <w:rFonts w:asciiTheme="minorHAnsi" w:hAnsiTheme="minorHAnsi" w:cs="Arial"/>
          <w:b/>
          <w:snapToGrid w:val="0"/>
          <w:color w:val="7030A0"/>
          <w:sz w:val="24"/>
          <w:szCs w:val="24"/>
        </w:rPr>
        <w:t>Description of</w:t>
      </w:r>
      <w:r w:rsidR="00B16161" w:rsidRPr="00E922B6">
        <w:rPr>
          <w:rFonts w:asciiTheme="minorHAnsi" w:hAnsiTheme="minorHAnsi" w:cs="Arial"/>
          <w:b/>
          <w:snapToGrid w:val="0"/>
          <w:color w:val="7030A0"/>
          <w:sz w:val="24"/>
          <w:szCs w:val="24"/>
        </w:rPr>
        <w:t xml:space="preserve"> the professional practice gap</w:t>
      </w:r>
      <w:r w:rsidR="00EC3D92">
        <w:rPr>
          <w:rFonts w:asciiTheme="minorHAnsi" w:hAnsiTheme="minorHAnsi" w:cs="Arial"/>
          <w:b/>
          <w:snapToGrid w:val="0"/>
          <w:color w:val="7030A0"/>
          <w:sz w:val="24"/>
          <w:szCs w:val="24"/>
        </w:rPr>
        <w:t>, PPG</w:t>
      </w:r>
      <w:r w:rsidR="00B16161" w:rsidRPr="00E922B6">
        <w:rPr>
          <w:rFonts w:asciiTheme="minorHAnsi" w:hAnsiTheme="minorHAnsi" w:cs="Arial"/>
          <w:b/>
          <w:snapToGrid w:val="0"/>
          <w:color w:val="7030A0"/>
          <w:sz w:val="24"/>
          <w:szCs w:val="24"/>
        </w:rPr>
        <w:t xml:space="preserve"> (</w:t>
      </w:r>
      <w:proofErr w:type="gramStart"/>
      <w:r w:rsidR="00B16161" w:rsidRPr="00E922B6">
        <w:rPr>
          <w:rFonts w:asciiTheme="minorHAnsi" w:hAnsiTheme="minorHAnsi" w:cs="Arial"/>
          <w:b/>
          <w:snapToGrid w:val="0"/>
          <w:color w:val="7030A0"/>
          <w:sz w:val="24"/>
          <w:szCs w:val="24"/>
        </w:rPr>
        <w:t>e.g.</w:t>
      </w:r>
      <w:proofErr w:type="gramEnd"/>
      <w:r w:rsidR="00B16161" w:rsidRPr="00E922B6">
        <w:rPr>
          <w:rFonts w:asciiTheme="minorHAnsi" w:hAnsiTheme="minorHAnsi" w:cs="Arial"/>
          <w:b/>
          <w:snapToGrid w:val="0"/>
          <w:color w:val="7030A0"/>
          <w:sz w:val="24"/>
          <w:szCs w:val="24"/>
        </w:rPr>
        <w:t xml:space="preserve"> change in practice, problem in practice, opportunity for improvement)</w:t>
      </w:r>
    </w:p>
    <w:p w14:paraId="69169727" w14:textId="77777777" w:rsidR="00C42362" w:rsidRPr="003F7A9D" w:rsidRDefault="00C42362" w:rsidP="00C42362">
      <w:pPr>
        <w:pStyle w:val="ListParagraph"/>
        <w:numPr>
          <w:ilvl w:val="1"/>
          <w:numId w:val="16"/>
        </w:numPr>
        <w:shd w:val="clear" w:color="auto" w:fill="FFFFFF" w:themeFill="background1"/>
        <w:tabs>
          <w:tab w:val="right" w:pos="9360"/>
        </w:tabs>
        <w:spacing w:after="0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 xml:space="preserve">Provide a brief description of the problem or opportunity for improvement this activity is designed to address for your learners. </w:t>
      </w:r>
    </w:p>
    <w:p w14:paraId="22B1A570" w14:textId="77777777" w:rsidR="00C42362" w:rsidRPr="00444A5B" w:rsidRDefault="00C42362" w:rsidP="00E922B6">
      <w:pPr>
        <w:pStyle w:val="ListParagraph"/>
        <w:numPr>
          <w:ilvl w:val="2"/>
          <w:numId w:val="20"/>
        </w:numPr>
        <w:spacing w:line="288" w:lineRule="auto"/>
        <w:rPr>
          <w:rFonts w:asciiTheme="minorHAnsi" w:eastAsiaTheme="minorEastAsia" w:hAnsiTheme="minorHAnsi"/>
          <w:iCs/>
          <w:sz w:val="24"/>
          <w:szCs w:val="24"/>
        </w:rPr>
      </w:pPr>
      <w:r w:rsidRPr="00444A5B">
        <w:rPr>
          <w:rFonts w:asciiTheme="minorHAnsi" w:hAnsiTheme="minorHAnsi"/>
          <w:iCs/>
          <w:sz w:val="24"/>
          <w:szCs w:val="24"/>
        </w:rPr>
        <w:t xml:space="preserve">What is the problem or opportunity that needs to be addressed by this activity? </w:t>
      </w:r>
    </w:p>
    <w:p w14:paraId="14246D3E" w14:textId="77777777" w:rsidR="00C42362" w:rsidRDefault="00C42362" w:rsidP="00E922B6">
      <w:pPr>
        <w:pStyle w:val="ListParagraph"/>
        <w:numPr>
          <w:ilvl w:val="2"/>
          <w:numId w:val="20"/>
        </w:numPr>
        <w:spacing w:line="288" w:lineRule="auto"/>
        <w:rPr>
          <w:rFonts w:asciiTheme="minorHAnsi" w:hAnsiTheme="minorHAnsi"/>
          <w:i/>
          <w:sz w:val="24"/>
          <w:szCs w:val="24"/>
        </w:rPr>
      </w:pPr>
      <w:r w:rsidRPr="00444A5B">
        <w:rPr>
          <w:rFonts w:asciiTheme="minorHAnsi" w:hAnsiTheme="minorHAnsi"/>
          <w:i/>
          <w:sz w:val="24"/>
          <w:szCs w:val="24"/>
        </w:rPr>
        <w:t>This can be a one sentence response</w:t>
      </w:r>
      <w:r>
        <w:rPr>
          <w:rFonts w:asciiTheme="minorHAnsi" w:hAnsiTheme="minorHAnsi"/>
          <w:i/>
          <w:sz w:val="24"/>
          <w:szCs w:val="24"/>
        </w:rPr>
        <w:t xml:space="preserve"> that includes what the specific problem or opportunity is</w:t>
      </w:r>
      <w:r w:rsidRPr="00444A5B">
        <w:rPr>
          <w:rFonts w:asciiTheme="minorHAnsi" w:hAnsiTheme="minorHAnsi"/>
          <w:i/>
          <w:sz w:val="24"/>
          <w:szCs w:val="24"/>
        </w:rPr>
        <w:t>.</w:t>
      </w:r>
    </w:p>
    <w:p w14:paraId="547F95CD" w14:textId="77777777" w:rsidR="00C42362" w:rsidRPr="003C40F2" w:rsidRDefault="00C42362" w:rsidP="00E922B6">
      <w:pPr>
        <w:pStyle w:val="ListParagraph"/>
        <w:numPr>
          <w:ilvl w:val="2"/>
          <w:numId w:val="20"/>
        </w:numPr>
        <w:spacing w:line="288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TIP: </w:t>
      </w:r>
      <w:r w:rsidRPr="00ED3712">
        <w:rPr>
          <w:rFonts w:asciiTheme="minorHAnsi" w:hAnsiTheme="minorHAnsi"/>
          <w:iCs/>
          <w:sz w:val="24"/>
          <w:szCs w:val="24"/>
        </w:rPr>
        <w:t>Although not required to include the target audience in the PPG statement,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A21325">
        <w:rPr>
          <w:rFonts w:asciiTheme="minorHAnsi" w:hAnsiTheme="minorHAnsi"/>
          <w:iCs/>
          <w:sz w:val="24"/>
          <w:szCs w:val="24"/>
        </w:rPr>
        <w:t>it is important to consider the target audience when investigating the problem or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A21325">
        <w:rPr>
          <w:rFonts w:asciiTheme="minorHAnsi" w:hAnsiTheme="minorHAnsi"/>
          <w:iCs/>
          <w:sz w:val="24"/>
          <w:szCs w:val="24"/>
        </w:rPr>
        <w:t>opportunity and determining the gap. This helps ensure the gap is specific to the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A21325">
        <w:rPr>
          <w:rFonts w:asciiTheme="minorHAnsi" w:hAnsiTheme="minorHAnsi"/>
          <w:iCs/>
          <w:sz w:val="24"/>
          <w:szCs w:val="24"/>
        </w:rPr>
        <w:t>problem or opportunity the education is targeting.</w:t>
      </w:r>
      <w:r w:rsidRPr="00A21325">
        <w:rPr>
          <w:rFonts w:asciiTheme="minorHAnsi" w:hAnsiTheme="minorHAnsi"/>
          <w:i/>
          <w:sz w:val="24"/>
          <w:szCs w:val="24"/>
        </w:rPr>
        <w:t xml:space="preserve"> </w:t>
      </w:r>
    </w:p>
    <w:p w14:paraId="2B54A3A4" w14:textId="77777777" w:rsidR="00C42362" w:rsidRPr="00C42362" w:rsidRDefault="00C42362" w:rsidP="00C42362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b/>
          <w:snapToGrid w:val="0"/>
          <w:color w:val="7030A0"/>
          <w:u w:val="single"/>
        </w:rPr>
      </w:pPr>
    </w:p>
    <w:p w14:paraId="11223EA9" w14:textId="0181FE53" w:rsidR="00A76DF8" w:rsidRPr="004079E4" w:rsidRDefault="00C42362" w:rsidP="00987CE9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snapToGrid w:val="0"/>
          <w:u w:val="single"/>
          <w:shd w:val="clear" w:color="auto" w:fill="E5DFEC" w:themeFill="accent4" w:themeFillTint="33"/>
        </w:rPr>
      </w:pPr>
      <w:r w:rsidRPr="00A40043">
        <w:rPr>
          <w:b/>
          <w:bCs/>
          <w:color w:val="7030A0"/>
          <w:sz w:val="24"/>
          <w:szCs w:val="24"/>
        </w:rPr>
        <w:t>Provide a brief description of the problem or opportunity for improvement this activity is designed to address for your learners</w:t>
      </w: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: </w:t>
      </w:r>
      <w:r w:rsidR="00A76DF8" w:rsidRPr="004079E4">
        <w:rPr>
          <w:rFonts w:cs="Arial"/>
          <w:snapToGrid w:val="0"/>
        </w:rPr>
        <w:object w:dxaOrig="225" w:dyaOrig="225" w14:anchorId="0AF4C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7.4pt;height:159pt" o:ole="">
            <v:imagedata r:id="rId8" o:title=""/>
          </v:shape>
          <w:control r:id="rId9" w:name="TextBox1411" w:shapeid="_x0000_i1035"/>
        </w:object>
      </w:r>
    </w:p>
    <w:p w14:paraId="29F5F318" w14:textId="0D63D33C" w:rsidR="00C42362" w:rsidRDefault="00C42362" w:rsidP="00987CE9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snapToGrid w:val="0"/>
          <w:u w:val="single"/>
          <w:shd w:val="clear" w:color="auto" w:fill="E5DFEC" w:themeFill="accent4" w:themeFillTint="33"/>
        </w:rPr>
      </w:pPr>
    </w:p>
    <w:p w14:paraId="49AB683B" w14:textId="77777777" w:rsidR="00FD1CD9" w:rsidRDefault="00FD1CD9" w:rsidP="00987CE9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snapToGrid w:val="0"/>
          <w:u w:val="single"/>
          <w:shd w:val="clear" w:color="auto" w:fill="E5DFEC" w:themeFill="accent4" w:themeFillTint="33"/>
        </w:rPr>
      </w:pPr>
    </w:p>
    <w:p w14:paraId="57F4C6FD" w14:textId="41E1E2E0" w:rsidR="00E922B6" w:rsidRPr="00E922B6" w:rsidRDefault="00E922B6" w:rsidP="00E922B6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E922B6">
        <w:rPr>
          <w:rFonts w:asciiTheme="minorHAnsi" w:hAnsiTheme="minorHAnsi" w:cs="Arial"/>
          <w:b/>
          <w:bCs/>
          <w:color w:val="7030A0"/>
          <w:sz w:val="24"/>
          <w:szCs w:val="24"/>
        </w:rPr>
        <w:t>Evidence to validate the professional practice gap (check all methods/types of data that apply):</w:t>
      </w:r>
    </w:p>
    <w:p w14:paraId="0B15850E" w14:textId="4D3E0D92" w:rsidR="00E922B6" w:rsidRPr="003F7A9D" w:rsidRDefault="00E922B6" w:rsidP="00E922B6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 w:firstLine="356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14:paraId="539E1A44" w14:textId="136A8983" w:rsidR="00E922B6" w:rsidRPr="003F7A9D" w:rsidRDefault="00C20F69" w:rsidP="005470F9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ind w:left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24013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CD9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FD1CD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922B6" w:rsidRPr="003F7A9D">
        <w:rPr>
          <w:rFonts w:asciiTheme="minorHAnsi" w:hAnsiTheme="minorHAnsi" w:cs="Arial"/>
          <w:snapToGrid w:val="0"/>
          <w:sz w:val="24"/>
          <w:szCs w:val="24"/>
        </w:rPr>
        <w:t>Survey data from stakeholders, target audience members, subject matter experts or similar</w:t>
      </w:r>
    </w:p>
    <w:p w14:paraId="736274AC" w14:textId="44A08801" w:rsidR="00E922B6" w:rsidRPr="003F7A9D" w:rsidRDefault="00C20F69" w:rsidP="005470F9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ind w:left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22939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CD9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FD1CD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922B6" w:rsidRPr="003F7A9D">
        <w:rPr>
          <w:rFonts w:asciiTheme="minorHAnsi" w:hAnsiTheme="minorHAnsi" w:cs="Arial"/>
          <w:snapToGrid w:val="0"/>
          <w:sz w:val="24"/>
          <w:szCs w:val="24"/>
        </w:rPr>
        <w:t>Input from stakeholders such as learners, managers, or subject matter experts</w:t>
      </w:r>
    </w:p>
    <w:p w14:paraId="2322DFC0" w14:textId="093DAA5A" w:rsidR="00E922B6" w:rsidRPr="003F7A9D" w:rsidRDefault="00C20F69" w:rsidP="005470F9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ind w:left="540" w:hanging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70833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0F9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5470F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922B6" w:rsidRPr="003F7A9D">
        <w:rPr>
          <w:rFonts w:asciiTheme="minorHAnsi" w:hAnsiTheme="minorHAnsi" w:cs="Arial"/>
          <w:snapToGrid w:val="0"/>
          <w:sz w:val="24"/>
          <w:szCs w:val="24"/>
        </w:rPr>
        <w:t>Evidence from quality studies and/or performance improvement activities to identify opportunities for improvement.</w:t>
      </w:r>
    </w:p>
    <w:p w14:paraId="0BEE8692" w14:textId="76311189" w:rsidR="00E922B6" w:rsidRPr="003F7A9D" w:rsidRDefault="00C20F69" w:rsidP="005470F9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ind w:left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9978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0F9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5470F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922B6" w:rsidRPr="003F7A9D">
        <w:rPr>
          <w:rFonts w:asciiTheme="minorHAnsi" w:hAnsiTheme="minorHAnsi" w:cs="Arial"/>
          <w:snapToGrid w:val="0"/>
          <w:sz w:val="24"/>
          <w:szCs w:val="24"/>
        </w:rPr>
        <w:t>Evaluation data from previous education activities</w:t>
      </w:r>
    </w:p>
    <w:p w14:paraId="58AD3CE5" w14:textId="51D1AAB7" w:rsidR="00E922B6" w:rsidRPr="003F7A9D" w:rsidRDefault="00C20F69" w:rsidP="005470F9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ind w:left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49393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0F9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5470F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922B6" w:rsidRPr="003F7A9D">
        <w:rPr>
          <w:rFonts w:asciiTheme="minorHAnsi" w:hAnsiTheme="minorHAnsi" w:cs="Arial"/>
          <w:snapToGrid w:val="0"/>
          <w:sz w:val="24"/>
          <w:szCs w:val="24"/>
        </w:rPr>
        <w:t>Trends in literature</w:t>
      </w:r>
    </w:p>
    <w:p w14:paraId="0905FD54" w14:textId="5FC221B8" w:rsidR="00E922B6" w:rsidRDefault="00C20F69" w:rsidP="005470F9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ind w:left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41748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0F9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5470F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922B6" w:rsidRPr="003F7A9D">
        <w:rPr>
          <w:rFonts w:asciiTheme="minorHAnsi" w:hAnsiTheme="minorHAnsi" w:cs="Arial"/>
          <w:snapToGrid w:val="0"/>
          <w:sz w:val="24"/>
          <w:szCs w:val="24"/>
        </w:rPr>
        <w:t>Direct observation</w:t>
      </w:r>
    </w:p>
    <w:p w14:paraId="20B13290" w14:textId="77777777" w:rsidR="00FD1CD9" w:rsidRDefault="00FD1CD9" w:rsidP="00EC3D92">
      <w:pPr>
        <w:shd w:val="clear" w:color="auto" w:fill="FFFFFF" w:themeFill="background1"/>
        <w:tabs>
          <w:tab w:val="right" w:pos="9360"/>
        </w:tabs>
        <w:spacing w:after="0"/>
        <w:ind w:right="18" w:hanging="360"/>
        <w:rPr>
          <w:rFonts w:asciiTheme="minorHAnsi" w:hAnsiTheme="minorHAnsi" w:cs="Arial"/>
          <w:b/>
          <w:bCs/>
          <w:color w:val="7030A0"/>
          <w:sz w:val="24"/>
          <w:szCs w:val="24"/>
        </w:rPr>
      </w:pPr>
    </w:p>
    <w:p w14:paraId="5A2D0D4B" w14:textId="77777777" w:rsidR="00FD1CD9" w:rsidRDefault="00FD1CD9" w:rsidP="00EC3D92">
      <w:pPr>
        <w:shd w:val="clear" w:color="auto" w:fill="FFFFFF" w:themeFill="background1"/>
        <w:tabs>
          <w:tab w:val="right" w:pos="9360"/>
        </w:tabs>
        <w:spacing w:after="0"/>
        <w:ind w:right="18" w:hanging="360"/>
        <w:rPr>
          <w:rFonts w:asciiTheme="minorHAnsi" w:hAnsiTheme="minorHAnsi" w:cs="Arial"/>
          <w:b/>
          <w:bCs/>
          <w:color w:val="7030A0"/>
          <w:sz w:val="24"/>
          <w:szCs w:val="24"/>
        </w:rPr>
      </w:pPr>
    </w:p>
    <w:p w14:paraId="69CA9316" w14:textId="2957A0CB" w:rsidR="00755EC3" w:rsidRPr="00EC3D92" w:rsidRDefault="00EC3D92" w:rsidP="00EC3D92">
      <w:pPr>
        <w:shd w:val="clear" w:color="auto" w:fill="FFFFFF" w:themeFill="background1"/>
        <w:tabs>
          <w:tab w:val="right" w:pos="9360"/>
        </w:tabs>
        <w:spacing w:after="0"/>
        <w:ind w:right="18" w:hanging="360"/>
        <w:rPr>
          <w:rFonts w:asciiTheme="minorHAnsi" w:hAnsiTheme="minorHAnsi" w:cs="Arial"/>
          <w:snapToGrid w:val="0"/>
          <w:u w:val="single"/>
          <w:shd w:val="clear" w:color="auto" w:fill="E5DFEC" w:themeFill="accent4" w:themeFillTint="33"/>
        </w:rPr>
      </w:pP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lastRenderedPageBreak/>
        <w:t xml:space="preserve">Please provide </w:t>
      </w:r>
      <w:proofErr w:type="gramStart"/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>a brief summary</w:t>
      </w:r>
      <w:proofErr w:type="gramEnd"/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 of the evidence and the data gathered that validates the need for this activity:</w:t>
      </w:r>
      <w:r w:rsidR="005470F9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 (</w:t>
      </w:r>
      <w:r w:rsidR="005470F9" w:rsidRPr="005470F9">
        <w:rPr>
          <w:rFonts w:asciiTheme="minorHAnsi" w:hAnsiTheme="minorHAnsi" w:cs="Arial"/>
          <w:color w:val="7030A0"/>
          <w:sz w:val="24"/>
          <w:szCs w:val="24"/>
        </w:rPr>
        <w:t>include analysis of the data not just the data sources</w:t>
      </w:r>
      <w:r w:rsidR="005470F9">
        <w:rPr>
          <w:rFonts w:asciiTheme="minorHAnsi" w:hAnsiTheme="minorHAnsi" w:cs="Arial"/>
          <w:color w:val="7030A0"/>
          <w:sz w:val="24"/>
          <w:szCs w:val="24"/>
        </w:rPr>
        <w:t>)</w:t>
      </w:r>
    </w:p>
    <w:p w14:paraId="1B79ADF4" w14:textId="1EC924F4" w:rsidR="00A76DF8" w:rsidRPr="004079E4" w:rsidRDefault="00A76DF8" w:rsidP="00987CE9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snapToGrid w:val="0"/>
          <w:u w:val="single"/>
          <w:shd w:val="clear" w:color="auto" w:fill="E5DFEC" w:themeFill="accent4" w:themeFillTint="33"/>
        </w:rPr>
      </w:pPr>
      <w:r w:rsidRPr="004079E4">
        <w:rPr>
          <w:rFonts w:cs="Arial"/>
          <w:snapToGrid w:val="0"/>
        </w:rPr>
        <w:object w:dxaOrig="225" w:dyaOrig="225" w14:anchorId="6BE06942">
          <v:shape id="_x0000_i1037" type="#_x0000_t75" style="width:467.4pt;height:160.5pt" o:ole="">
            <v:imagedata r:id="rId10" o:title=""/>
          </v:shape>
          <w:control r:id="rId11" w:name="TextBox1412" w:shapeid="_x0000_i1037"/>
        </w:object>
      </w:r>
    </w:p>
    <w:p w14:paraId="26131FE4" w14:textId="71DF64DA" w:rsidR="00A76DF8" w:rsidRDefault="00A76DF8" w:rsidP="00987CE9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snapToGrid w:val="0"/>
          <w:u w:val="single"/>
          <w:shd w:val="clear" w:color="auto" w:fill="E5DFEC" w:themeFill="accent4" w:themeFillTint="33"/>
        </w:rPr>
      </w:pPr>
    </w:p>
    <w:p w14:paraId="222CE8FF" w14:textId="34986D64" w:rsidR="00EC3D92" w:rsidRDefault="00EC3D92" w:rsidP="00987CE9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snapToGrid w:val="0"/>
          <w:u w:val="single"/>
          <w:shd w:val="clear" w:color="auto" w:fill="E5DFEC" w:themeFill="accent4" w:themeFillTint="33"/>
        </w:rPr>
      </w:pPr>
    </w:p>
    <w:p w14:paraId="11C5505F" w14:textId="686046D4" w:rsidR="000D3C6A" w:rsidRDefault="000D3C6A" w:rsidP="005470F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hAnsiTheme="minorHAnsi" w:cs="Arial"/>
          <w:b/>
          <w:color w:val="7030A0"/>
          <w:sz w:val="24"/>
          <w:szCs w:val="24"/>
        </w:rPr>
      </w:pPr>
      <w:r w:rsidRPr="000D3C6A">
        <w:rPr>
          <w:rFonts w:asciiTheme="minorHAnsi" w:hAnsiTheme="minorHAnsi" w:cs="Arial"/>
          <w:b/>
          <w:color w:val="7030A0"/>
          <w:sz w:val="24"/>
          <w:szCs w:val="24"/>
        </w:rPr>
        <w:t>Educational need that underlies the professional practice gap (</w:t>
      </w:r>
      <w:proofErr w:type="gramStart"/>
      <w:r w:rsidRPr="000D3C6A">
        <w:rPr>
          <w:rFonts w:asciiTheme="minorHAnsi" w:hAnsiTheme="minorHAnsi" w:cs="Arial"/>
          <w:b/>
          <w:color w:val="7030A0"/>
          <w:sz w:val="24"/>
          <w:szCs w:val="24"/>
        </w:rPr>
        <w:t>e.g.</w:t>
      </w:r>
      <w:proofErr w:type="gramEnd"/>
      <w:r w:rsidRPr="000D3C6A">
        <w:rPr>
          <w:rFonts w:asciiTheme="minorHAnsi" w:hAnsiTheme="minorHAnsi" w:cs="Arial"/>
          <w:b/>
          <w:color w:val="7030A0"/>
          <w:sz w:val="24"/>
          <w:szCs w:val="24"/>
        </w:rPr>
        <w:t xml:space="preserve"> knowledge, skill and/or practices)</w:t>
      </w:r>
    </w:p>
    <w:p w14:paraId="60FE3B76" w14:textId="77777777" w:rsidR="00D84B17" w:rsidRPr="003F7A9D" w:rsidRDefault="00D84B17" w:rsidP="00D84B17">
      <w:pPr>
        <w:pStyle w:val="ListParagraph"/>
        <w:numPr>
          <w:ilvl w:val="2"/>
          <w:numId w:val="17"/>
        </w:numPr>
        <w:tabs>
          <w:tab w:val="left" w:pos="-630"/>
        </w:tabs>
        <w:spacing w:after="0" w:line="240" w:lineRule="auto"/>
        <w:ind w:left="180" w:hanging="364"/>
        <w:rPr>
          <w:rFonts w:asciiTheme="minorHAnsi" w:hAnsiTheme="minorHAnsi" w:cs="Arial"/>
          <w:bCs/>
          <w:iCs/>
          <w:sz w:val="24"/>
          <w:szCs w:val="24"/>
        </w:rPr>
      </w:pPr>
      <w:r w:rsidRPr="003F7A9D">
        <w:rPr>
          <w:rFonts w:asciiTheme="minorHAnsi" w:hAnsiTheme="minorHAnsi" w:cs="Arial"/>
          <w:bCs/>
          <w:iCs/>
          <w:sz w:val="24"/>
          <w:szCs w:val="24"/>
        </w:rPr>
        <w:t>Why do learners need this education?</w:t>
      </w:r>
    </w:p>
    <w:p w14:paraId="143C1289" w14:textId="77777777" w:rsidR="00D84B17" w:rsidRPr="003F7A9D" w:rsidRDefault="00D84B17" w:rsidP="00D84B17">
      <w:pPr>
        <w:pStyle w:val="ListParagraph"/>
        <w:numPr>
          <w:ilvl w:val="3"/>
          <w:numId w:val="34"/>
        </w:numPr>
        <w:tabs>
          <w:tab w:val="left" w:pos="-630"/>
        </w:tabs>
        <w:spacing w:after="0" w:line="240" w:lineRule="auto"/>
        <w:ind w:left="450"/>
        <w:rPr>
          <w:rFonts w:asciiTheme="minorHAnsi" w:hAnsiTheme="minorHAnsi" w:cs="Arial"/>
          <w:bCs/>
          <w:iCs/>
          <w:sz w:val="24"/>
          <w:szCs w:val="24"/>
        </w:rPr>
      </w:pPr>
      <w:r w:rsidRPr="003F7A9D">
        <w:rPr>
          <w:rFonts w:asciiTheme="minorHAnsi" w:hAnsiTheme="minorHAnsi" w:cs="Arial"/>
          <w:bCs/>
          <w:iCs/>
          <w:sz w:val="24"/>
          <w:szCs w:val="24"/>
        </w:rPr>
        <w:t>Is the PPG related to what they do not know (knowledge)?</w:t>
      </w:r>
    </w:p>
    <w:p w14:paraId="5F9FBE20" w14:textId="77777777" w:rsidR="00D84B17" w:rsidRPr="003F7A9D" w:rsidRDefault="00D84B17" w:rsidP="00D84B17">
      <w:pPr>
        <w:pStyle w:val="ListParagraph"/>
        <w:numPr>
          <w:ilvl w:val="3"/>
          <w:numId w:val="34"/>
        </w:numPr>
        <w:tabs>
          <w:tab w:val="left" w:pos="-630"/>
        </w:tabs>
        <w:spacing w:after="0" w:line="240" w:lineRule="auto"/>
        <w:ind w:left="450"/>
        <w:rPr>
          <w:rFonts w:asciiTheme="minorHAnsi" w:hAnsiTheme="minorHAnsi" w:cs="Arial"/>
          <w:bCs/>
          <w:iCs/>
          <w:sz w:val="24"/>
          <w:szCs w:val="24"/>
        </w:rPr>
      </w:pPr>
      <w:r w:rsidRPr="003F7A9D">
        <w:rPr>
          <w:rFonts w:asciiTheme="minorHAnsi" w:hAnsiTheme="minorHAnsi" w:cs="Arial"/>
          <w:bCs/>
          <w:iCs/>
          <w:sz w:val="24"/>
          <w:szCs w:val="24"/>
        </w:rPr>
        <w:t>Is the PPG related to what they do not know how to do (skill)?</w:t>
      </w:r>
    </w:p>
    <w:p w14:paraId="508A341E" w14:textId="521BD280" w:rsidR="00D84B17" w:rsidRPr="00D84B17" w:rsidRDefault="00D84B17" w:rsidP="00D84B17">
      <w:pPr>
        <w:pStyle w:val="ListParagraph"/>
        <w:numPr>
          <w:ilvl w:val="3"/>
          <w:numId w:val="34"/>
        </w:numPr>
        <w:tabs>
          <w:tab w:val="left" w:pos="-630"/>
        </w:tabs>
        <w:spacing w:after="0" w:line="240" w:lineRule="auto"/>
        <w:ind w:left="450"/>
        <w:rPr>
          <w:rFonts w:asciiTheme="minorHAnsi" w:hAnsiTheme="minorHAnsi" w:cs="Arial"/>
          <w:bCs/>
          <w:iCs/>
          <w:sz w:val="24"/>
          <w:szCs w:val="24"/>
        </w:rPr>
      </w:pPr>
      <w:r w:rsidRPr="003F7A9D">
        <w:rPr>
          <w:rFonts w:asciiTheme="minorHAnsi" w:hAnsiTheme="minorHAnsi" w:cs="Arial"/>
          <w:bCs/>
          <w:iCs/>
          <w:sz w:val="24"/>
          <w:szCs w:val="24"/>
        </w:rPr>
        <w:t>Is the PPG related to what they do not know how apply or implement into practice (practice)?</w:t>
      </w:r>
      <w:r>
        <w:rPr>
          <w:rFonts w:asciiTheme="minorHAnsi" w:hAnsiTheme="minorHAnsi" w:cs="Arial"/>
          <w:bCs/>
          <w:iCs/>
          <w:sz w:val="24"/>
          <w:szCs w:val="24"/>
        </w:rPr>
        <w:br/>
      </w:r>
    </w:p>
    <w:p w14:paraId="59A8F99E" w14:textId="77777777" w:rsidR="000D3C6A" w:rsidRDefault="000D3C6A" w:rsidP="005470F9">
      <w:pPr>
        <w:pStyle w:val="ListParagraph"/>
        <w:tabs>
          <w:tab w:val="left" w:pos="-630"/>
        </w:tabs>
        <w:spacing w:after="0"/>
        <w:ind w:left="-356"/>
        <w:rPr>
          <w:rStyle w:val="Style5"/>
          <w:rFonts w:asciiTheme="minorHAnsi" w:hAnsiTheme="minorHAnsi" w:cs="Arial"/>
          <w:sz w:val="22"/>
        </w:rPr>
        <w:sectPr w:rsidR="000D3C6A" w:rsidSect="00FD1CD9">
          <w:headerReference w:type="default" r:id="rId12"/>
          <w:footerReference w:type="default" r:id="rId13"/>
          <w:type w:val="continuous"/>
          <w:pgSz w:w="12240" w:h="15840"/>
          <w:pgMar w:top="1627" w:right="720" w:bottom="1166" w:left="1440" w:header="720" w:footer="720" w:gutter="0"/>
          <w:cols w:space="720"/>
          <w:docGrid w:linePitch="360"/>
        </w:sectPr>
      </w:pPr>
    </w:p>
    <w:sdt>
      <w:sdtPr>
        <w:rPr>
          <w:rStyle w:val="Style5"/>
          <w:rFonts w:asciiTheme="minorHAnsi" w:hAnsiTheme="minorHAnsi" w:cs="Arial"/>
          <w:sz w:val="22"/>
        </w:rPr>
        <w:id w:val="102006410"/>
        <w:showingPlcHdr/>
        <w:comboBox>
          <w:listItem w:value="Choose an item."/>
          <w:listItem w:displayText="Gap in Knowledge (knows)" w:value="Gap in Knowledge (knows)"/>
          <w:listItem w:displayText="Gap in Skills (knows how)" w:value="Gap in Skills (knows how)"/>
          <w:listItem w:displayText="Gap in Practice (shows/does)" w:value="Gap in Practice (shows/does)"/>
          <w:listItem w:displayText="Other--Describe: Type Here" w:value="Other--Describe: Type Here"/>
        </w:comboBox>
      </w:sdtPr>
      <w:sdtEndPr>
        <w:rPr>
          <w:rStyle w:val="DefaultParagraphFont"/>
          <w:snapToGrid w:val="0"/>
        </w:rPr>
      </w:sdtEndPr>
      <w:sdtContent>
        <w:p w14:paraId="427D0993" w14:textId="77777777" w:rsidR="000D3C6A" w:rsidRPr="004079E4" w:rsidRDefault="000D3C6A" w:rsidP="005470F9">
          <w:pPr>
            <w:pStyle w:val="ListParagraph"/>
            <w:tabs>
              <w:tab w:val="left" w:pos="-630"/>
            </w:tabs>
            <w:spacing w:after="0"/>
            <w:ind w:left="-356"/>
            <w:rPr>
              <w:rFonts w:asciiTheme="minorHAnsi" w:hAnsiTheme="minorHAnsi" w:cs="Arial"/>
              <w:snapToGrid w:val="0"/>
            </w:rPr>
          </w:pPr>
          <w:r w:rsidRPr="004079E4">
            <w:rPr>
              <w:rStyle w:val="PlaceholderText"/>
              <w:rFonts w:asciiTheme="minorHAnsi" w:hAnsiTheme="minorHAnsi" w:cs="Arial"/>
            </w:rPr>
            <w:t>Choose an item.</w:t>
          </w:r>
        </w:p>
      </w:sdtContent>
    </w:sdt>
    <w:sdt>
      <w:sdtPr>
        <w:rPr>
          <w:rStyle w:val="Style5"/>
          <w:rFonts w:asciiTheme="minorHAnsi" w:hAnsiTheme="minorHAnsi" w:cs="Arial"/>
          <w:sz w:val="22"/>
        </w:rPr>
        <w:id w:val="-1400905449"/>
        <w:showingPlcHdr/>
        <w:comboBox>
          <w:listItem w:value="Choose an item."/>
          <w:listItem w:displayText="Gap in Knowledge (knows)" w:value="Gap in Knowledge (knows)"/>
          <w:listItem w:displayText="Gap in Skills (knows how)" w:value="Gap in Skills (knows how)"/>
          <w:listItem w:displayText="Gap in Practice (shows/does)" w:value="Gap in Practice (shows/does)"/>
          <w:listItem w:displayText="Other--Describe: Type Here" w:value="Other--Describe: Type Here"/>
        </w:comboBox>
      </w:sdtPr>
      <w:sdtEndPr>
        <w:rPr>
          <w:rStyle w:val="DefaultParagraphFont"/>
          <w:snapToGrid w:val="0"/>
        </w:rPr>
      </w:sdtEndPr>
      <w:sdtContent>
        <w:p w14:paraId="51E52AD0" w14:textId="77777777" w:rsidR="000D3C6A" w:rsidRPr="004079E4" w:rsidRDefault="000D3C6A" w:rsidP="005470F9">
          <w:pPr>
            <w:pStyle w:val="ListParagraph"/>
            <w:tabs>
              <w:tab w:val="left" w:pos="-630"/>
            </w:tabs>
            <w:spacing w:after="0"/>
            <w:ind w:left="-356"/>
            <w:rPr>
              <w:rFonts w:asciiTheme="minorHAnsi" w:hAnsiTheme="minorHAnsi" w:cs="Arial"/>
              <w:snapToGrid w:val="0"/>
            </w:rPr>
          </w:pPr>
          <w:r w:rsidRPr="004079E4">
            <w:rPr>
              <w:rStyle w:val="PlaceholderText"/>
              <w:rFonts w:asciiTheme="minorHAnsi" w:hAnsiTheme="minorHAnsi" w:cs="Arial"/>
            </w:rPr>
            <w:t>Choose an item.</w:t>
          </w:r>
        </w:p>
      </w:sdtContent>
    </w:sdt>
    <w:sdt>
      <w:sdtPr>
        <w:rPr>
          <w:rStyle w:val="Style5"/>
          <w:rFonts w:asciiTheme="minorHAnsi" w:hAnsiTheme="minorHAnsi" w:cs="Arial"/>
          <w:sz w:val="22"/>
        </w:rPr>
        <w:id w:val="-1776004072"/>
        <w:showingPlcHdr/>
        <w:comboBox>
          <w:listItem w:value="Choose an item."/>
          <w:listItem w:displayText="Gap in Knowledge (knows)" w:value="Gap in Knowledge (knows)"/>
          <w:listItem w:displayText="Gap in Skills (knows how)" w:value="Gap in Skills (knows how)"/>
          <w:listItem w:displayText="Gap in Practice (shows/does)" w:value="Gap in Practice (shows/does)"/>
          <w:listItem w:displayText="Other--Describe: Type Here" w:value="Other--Describe: Type Here"/>
        </w:comboBox>
      </w:sdtPr>
      <w:sdtEndPr>
        <w:rPr>
          <w:rStyle w:val="DefaultParagraphFont"/>
          <w:snapToGrid w:val="0"/>
        </w:rPr>
      </w:sdtEndPr>
      <w:sdtContent>
        <w:p w14:paraId="5FA8424E" w14:textId="77777777" w:rsidR="000D3C6A" w:rsidRPr="004079E4" w:rsidRDefault="000D3C6A" w:rsidP="005470F9">
          <w:pPr>
            <w:pStyle w:val="ListParagraph"/>
            <w:tabs>
              <w:tab w:val="left" w:pos="-630"/>
            </w:tabs>
            <w:spacing w:after="0"/>
            <w:ind w:left="-356"/>
            <w:rPr>
              <w:rFonts w:asciiTheme="minorHAnsi" w:hAnsiTheme="minorHAnsi" w:cs="Arial"/>
              <w:snapToGrid w:val="0"/>
            </w:rPr>
          </w:pPr>
          <w:r w:rsidRPr="004079E4">
            <w:rPr>
              <w:rStyle w:val="PlaceholderText"/>
              <w:rFonts w:asciiTheme="minorHAnsi" w:hAnsiTheme="minorHAnsi" w:cs="Arial"/>
            </w:rPr>
            <w:t>Choose an item.</w:t>
          </w:r>
        </w:p>
      </w:sdtContent>
    </w:sdt>
    <w:sdt>
      <w:sdtPr>
        <w:rPr>
          <w:rStyle w:val="Style5"/>
          <w:rFonts w:asciiTheme="minorHAnsi" w:hAnsiTheme="minorHAnsi" w:cs="Arial"/>
          <w:sz w:val="22"/>
        </w:rPr>
        <w:id w:val="1351305721"/>
        <w:showingPlcHdr/>
        <w:comboBox>
          <w:listItem w:value="Choose an item."/>
          <w:listItem w:displayText="Gap in Knowledge (knows)" w:value="Gap in Knowledge (knows)"/>
          <w:listItem w:displayText="Gap in Skills (knows how)" w:value="Gap in Skills (knows how)"/>
          <w:listItem w:displayText="Gap in Practice (shows/does)" w:value="Gap in Practice (shows/does)"/>
          <w:listItem w:displayText="Other--Describe: Type Here" w:value="Other--Describe: Type Here"/>
        </w:comboBox>
      </w:sdtPr>
      <w:sdtEndPr>
        <w:rPr>
          <w:rStyle w:val="DefaultParagraphFont"/>
          <w:snapToGrid w:val="0"/>
        </w:rPr>
      </w:sdtEndPr>
      <w:sdtContent>
        <w:p w14:paraId="2BD0872E" w14:textId="330A72DA" w:rsidR="000D3C6A" w:rsidRPr="00A279FF" w:rsidRDefault="000D3C6A" w:rsidP="00D84B17">
          <w:pPr>
            <w:pStyle w:val="ListParagraph"/>
            <w:tabs>
              <w:tab w:val="left" w:pos="-630"/>
            </w:tabs>
            <w:spacing w:after="0"/>
            <w:ind w:left="-356"/>
            <w:rPr>
              <w:rFonts w:asciiTheme="minorHAnsi" w:hAnsiTheme="minorHAnsi" w:cs="Arial"/>
              <w:snapToGrid w:val="0"/>
            </w:rPr>
            <w:sectPr w:rsidR="000D3C6A" w:rsidRPr="00A279FF" w:rsidSect="00A279FF">
              <w:type w:val="continuous"/>
              <w:pgSz w:w="12240" w:h="15840"/>
              <w:pgMar w:top="1440" w:right="1440" w:bottom="1170" w:left="1440" w:header="720" w:footer="720" w:gutter="0"/>
              <w:cols w:num="2" w:space="720"/>
              <w:docGrid w:linePitch="360"/>
            </w:sectPr>
          </w:pPr>
          <w:r w:rsidRPr="004079E4">
            <w:rPr>
              <w:rStyle w:val="PlaceholderText"/>
              <w:rFonts w:asciiTheme="minorHAnsi" w:hAnsiTheme="minorHAnsi" w:cs="Arial"/>
            </w:rPr>
            <w:t>Choose an item.</w:t>
          </w:r>
        </w:p>
      </w:sdtContent>
    </w:sdt>
    <w:p w14:paraId="79DECAD2" w14:textId="60E734DC" w:rsidR="000D3C6A" w:rsidRPr="00D84B17" w:rsidRDefault="000D3C6A" w:rsidP="00D84B17">
      <w:pPr>
        <w:tabs>
          <w:tab w:val="left" w:pos="-630"/>
        </w:tabs>
        <w:spacing w:after="0"/>
        <w:rPr>
          <w:rFonts w:asciiTheme="minorHAnsi" w:hAnsiTheme="minorHAnsi" w:cs="Arial"/>
          <w:snapToGrid w:val="0"/>
        </w:rPr>
      </w:pPr>
    </w:p>
    <w:p w14:paraId="20E3D455" w14:textId="77777777" w:rsidR="005470F9" w:rsidRPr="004079E4" w:rsidRDefault="005470F9" w:rsidP="005470F9">
      <w:pPr>
        <w:pStyle w:val="ListParagraph"/>
        <w:tabs>
          <w:tab w:val="left" w:pos="-630"/>
        </w:tabs>
        <w:spacing w:after="0"/>
        <w:ind w:left="-356"/>
        <w:rPr>
          <w:rFonts w:asciiTheme="minorHAnsi" w:hAnsiTheme="minorHAnsi" w:cs="Arial"/>
          <w:snapToGrid w:val="0"/>
        </w:rPr>
      </w:pPr>
    </w:p>
    <w:p w14:paraId="7317D5B1" w14:textId="77777777" w:rsidR="000D3C6A" w:rsidRPr="000D3C6A" w:rsidRDefault="000D3C6A" w:rsidP="005470F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hAnsiTheme="minorHAnsi" w:cs="Arial"/>
          <w:b/>
          <w:color w:val="7030A0"/>
        </w:rPr>
      </w:pPr>
      <w:r w:rsidRPr="000D3C6A">
        <w:rPr>
          <w:rFonts w:asciiTheme="minorHAnsi" w:hAnsiTheme="minorHAnsi" w:cs="Arial"/>
          <w:b/>
          <w:color w:val="7030A0"/>
        </w:rPr>
        <w:t>Description of the target audience. (You can select more than one target audience).</w:t>
      </w:r>
    </w:p>
    <w:p w14:paraId="746DEDCB" w14:textId="77777777" w:rsidR="000D3C6A" w:rsidRDefault="000D3C6A" w:rsidP="005470F9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="Arial" w:hAnsi="Arial"/>
          <w:sz w:val="20"/>
        </w:rPr>
        <w:sectPr w:rsidR="000D3C6A" w:rsidSect="00330669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14:paraId="384886BF" w14:textId="77777777" w:rsidR="000D3C6A" w:rsidRPr="0008772E" w:rsidRDefault="00C20F69" w:rsidP="005470F9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/>
        <w:rPr>
          <w:rStyle w:val="Style5"/>
          <w:rFonts w:asciiTheme="minorHAnsi" w:hAnsiTheme="minorHAnsi" w:cs="Arial"/>
          <w:sz w:val="22"/>
        </w:rPr>
      </w:pPr>
      <w:sdt>
        <w:sdtPr>
          <w:rPr>
            <w:rFonts w:ascii="Arial" w:hAnsi="Arial"/>
            <w:sz w:val="20"/>
          </w:rPr>
          <w:id w:val="-79750780"/>
          <w:showingPlcHdr/>
          <w:comboBox>
            <w:listItem w:displayText="Choose an item." w:value="Choose an item."/>
            <w:listItem w:displayText="All RNs" w:value="All RNs"/>
            <w:listItem w:displayText="Advanced Practice RNs" w:value="Advanced Practice RNs"/>
            <w:listItem w:displayText="RNs in Specialty Areas (Identify specialty): Type Here" w:value="RNs in Specialty Areas (Identify specialty): Type Here"/>
            <w:listItem w:displayText="LPNs" w:value="LPNs"/>
            <w:listItem w:displayText="Interprofessional (Describe): Type Here" w:value="Interprofessional (Describe): Type Here"/>
            <w:listItem w:displayText="Other--(Describe): Type Here" w:value="Other--(Describe): Type Here"/>
          </w:comboBox>
        </w:sdtPr>
        <w:sdtEndPr>
          <w:rPr>
            <w:rFonts w:asciiTheme="minorHAnsi" w:hAnsiTheme="minorHAnsi" w:cs="Arial"/>
            <w:sz w:val="22"/>
          </w:rPr>
        </w:sdtEndPr>
        <w:sdtContent>
          <w:r w:rsidR="000D3C6A" w:rsidRPr="0008772E">
            <w:rPr>
              <w:rStyle w:val="Style5"/>
              <w:rFonts w:asciiTheme="minorHAnsi" w:hAnsiTheme="minorHAnsi" w:cs="Arial"/>
              <w:sz w:val="22"/>
            </w:rPr>
            <w:t xml:space="preserve"> Choose an item. </w:t>
          </w:r>
        </w:sdtContent>
      </w:sdt>
      <w:r w:rsidR="000D3C6A" w:rsidRPr="0008772E">
        <w:rPr>
          <w:rStyle w:val="Style5"/>
          <w:rFonts w:asciiTheme="minorHAnsi" w:hAnsiTheme="minorHAnsi" w:cs="Arial"/>
          <w:sz w:val="22"/>
        </w:rPr>
        <w:t xml:space="preserve"> </w:t>
      </w:r>
      <w:r w:rsidR="000D3C6A" w:rsidRPr="0008772E">
        <w:rPr>
          <w:rStyle w:val="Style5"/>
          <w:rFonts w:asciiTheme="minorHAnsi" w:hAnsiTheme="minorHAnsi" w:cs="Arial"/>
          <w:sz w:val="22"/>
        </w:rPr>
        <w:tab/>
      </w:r>
    </w:p>
    <w:p w14:paraId="51662CEB" w14:textId="77777777" w:rsidR="000D3C6A" w:rsidRPr="0008772E" w:rsidRDefault="00C20F69" w:rsidP="005470F9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hAnsiTheme="minorHAnsi" w:cs="Arial"/>
        </w:rPr>
      </w:pPr>
      <w:sdt>
        <w:sdtPr>
          <w:rPr>
            <w:rStyle w:val="Style5"/>
            <w:rFonts w:asciiTheme="minorHAnsi" w:hAnsiTheme="minorHAnsi" w:cs="Arial"/>
            <w:sz w:val="22"/>
          </w:rPr>
          <w:id w:val="2067996182"/>
          <w:showingPlcHdr/>
          <w:comboBox>
            <w:listItem w:value="Choose an item."/>
            <w:listItem w:displayText="All RNs" w:value="All RNs"/>
            <w:listItem w:displayText="Advanced Practice RNs" w:value="Advanced Practice RNs"/>
            <w:listItem w:displayText="RNs in Specialty Areas (Identify specialty): Type Here" w:value="RNs in Specialty Areas (Identify specialty): Type Here"/>
            <w:listItem w:displayText="LPNs" w:value="LPNs"/>
            <w:listItem w:displayText="Interprofessional (Describe): Type Here" w:value="Interprofessional (Describe): Type Here"/>
            <w:listItem w:displayText="Other--(Describe): Type Here" w:value="Other--(Describe): Type Here"/>
          </w:comboBox>
        </w:sdtPr>
        <w:sdtEndPr>
          <w:rPr>
            <w:rStyle w:val="DefaultParagraphFont"/>
          </w:rPr>
        </w:sdtEndPr>
        <w:sdtContent>
          <w:r w:rsidR="000D3C6A" w:rsidRPr="0008772E">
            <w:rPr>
              <w:rStyle w:val="Style5"/>
              <w:rFonts w:asciiTheme="minorHAnsi" w:hAnsiTheme="minorHAnsi" w:cs="Arial"/>
              <w:sz w:val="22"/>
            </w:rPr>
            <w:t xml:space="preserve"> Choose an item. </w:t>
          </w:r>
        </w:sdtContent>
      </w:sdt>
    </w:p>
    <w:p w14:paraId="57D623EA" w14:textId="77777777" w:rsidR="000D3C6A" w:rsidRPr="0008772E" w:rsidRDefault="00C20F69" w:rsidP="000D3C6A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Style w:val="Style5"/>
          <w:rFonts w:asciiTheme="minorHAnsi" w:hAnsiTheme="minorHAnsi" w:cs="Arial"/>
          <w:sz w:val="22"/>
        </w:rPr>
      </w:pPr>
      <w:sdt>
        <w:sdtPr>
          <w:rPr>
            <w:rStyle w:val="Style5"/>
            <w:rFonts w:asciiTheme="minorHAnsi" w:hAnsiTheme="minorHAnsi" w:cs="Arial"/>
            <w:sz w:val="22"/>
          </w:rPr>
          <w:id w:val="1675766008"/>
          <w:showingPlcHdr/>
          <w:comboBox>
            <w:listItem w:value="Choose an item."/>
            <w:listItem w:displayText="All RNs" w:value="All RNs"/>
            <w:listItem w:displayText="Advanced Practice RNs" w:value="Advanced Practice RNs"/>
            <w:listItem w:displayText="RNs in Specialty Areas (Identify specialty): Type Here" w:value="RNs in Specialty Areas (Identify specialty): Type Here"/>
            <w:listItem w:displayText="LPNs" w:value="LPNs"/>
            <w:listItem w:displayText="Interprofessional (Describe): Type Here" w:value="Interprofessional (Describe): Type Here"/>
            <w:listItem w:displayText="Other--(Describe): Type Here" w:value="Other--(Describe): Type Here"/>
          </w:comboBox>
        </w:sdtPr>
        <w:sdtEndPr>
          <w:rPr>
            <w:rStyle w:val="DefaultParagraphFont"/>
          </w:rPr>
        </w:sdtEndPr>
        <w:sdtContent>
          <w:r w:rsidR="000D3C6A" w:rsidRPr="0008772E">
            <w:rPr>
              <w:rStyle w:val="Style5"/>
              <w:rFonts w:asciiTheme="minorHAnsi" w:hAnsiTheme="minorHAnsi" w:cs="Arial"/>
              <w:sz w:val="22"/>
            </w:rPr>
            <w:t xml:space="preserve"> Choose an item. </w:t>
          </w:r>
        </w:sdtContent>
      </w:sdt>
      <w:r w:rsidR="000D3C6A" w:rsidRPr="0008772E">
        <w:rPr>
          <w:rStyle w:val="Style5"/>
          <w:rFonts w:asciiTheme="minorHAnsi" w:hAnsiTheme="minorHAnsi" w:cs="Arial"/>
          <w:sz w:val="22"/>
        </w:rPr>
        <w:t xml:space="preserve"> </w:t>
      </w:r>
    </w:p>
    <w:p w14:paraId="43471F25" w14:textId="561DA286" w:rsidR="000D3C6A" w:rsidRPr="005470F9" w:rsidRDefault="00C20F69" w:rsidP="000D3C6A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</w:rPr>
        <w:sectPr w:rsidR="000D3C6A" w:rsidRPr="005470F9" w:rsidSect="00A279FF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  <w:sdt>
        <w:sdtPr>
          <w:rPr>
            <w:rStyle w:val="Style5"/>
            <w:rFonts w:asciiTheme="minorHAnsi" w:hAnsiTheme="minorHAnsi" w:cs="Arial"/>
            <w:sz w:val="22"/>
          </w:rPr>
          <w:id w:val="323478794"/>
          <w:showingPlcHdr/>
          <w:comboBox>
            <w:listItem w:value="Choose an item."/>
            <w:listItem w:displayText="All RNs" w:value="All RNs"/>
            <w:listItem w:displayText="Advanced Practice RNs" w:value="Advanced Practice RNs"/>
            <w:listItem w:displayText="RNs in Specialty Areas (Identify specialty): Type Here" w:value="RNs in Specialty Areas (Identify specialty): Type Here"/>
            <w:listItem w:displayText="LPNs" w:value="LPNs"/>
            <w:listItem w:displayText="Interprofessional (Describe): Type Here" w:value="Interprofessional (Describe): Type Here"/>
            <w:listItem w:displayText="Other--(Describe): Type Here" w:value="Other--(Describe): Type Here"/>
          </w:comboBox>
        </w:sdtPr>
        <w:sdtEndPr>
          <w:rPr>
            <w:rStyle w:val="DefaultParagraphFont"/>
          </w:rPr>
        </w:sdtEndPr>
        <w:sdtContent>
          <w:r w:rsidR="000D3C6A" w:rsidRPr="0008772E">
            <w:rPr>
              <w:rStyle w:val="Style5"/>
              <w:rFonts w:asciiTheme="minorHAnsi" w:hAnsiTheme="minorHAnsi" w:cs="Arial"/>
              <w:sz w:val="22"/>
            </w:rPr>
            <w:t xml:space="preserve"> Choose an item. </w:t>
          </w:r>
        </w:sdtContent>
      </w:sdt>
    </w:p>
    <w:p w14:paraId="15F8F324" w14:textId="225F6CFE" w:rsidR="005470F9" w:rsidRDefault="005470F9" w:rsidP="005470F9">
      <w:pPr>
        <w:pStyle w:val="ListParagraph"/>
        <w:rPr>
          <w:rFonts w:asciiTheme="minorHAnsi" w:hAnsiTheme="minorHAnsi" w:cs="Arial"/>
          <w:b/>
          <w:bCs/>
          <w:color w:val="7030A0"/>
          <w:sz w:val="24"/>
          <w:szCs w:val="24"/>
        </w:rPr>
      </w:pPr>
    </w:p>
    <w:p w14:paraId="41E507FE" w14:textId="77777777" w:rsidR="005470F9" w:rsidRPr="005470F9" w:rsidRDefault="005470F9" w:rsidP="005470F9">
      <w:pPr>
        <w:pStyle w:val="ListParagraph"/>
        <w:rPr>
          <w:rFonts w:asciiTheme="minorHAnsi" w:hAnsiTheme="minorHAnsi" w:cs="Arial"/>
          <w:b/>
          <w:bCs/>
          <w:color w:val="7030A0"/>
          <w:sz w:val="24"/>
          <w:szCs w:val="24"/>
        </w:rPr>
      </w:pPr>
    </w:p>
    <w:p w14:paraId="61D2431B" w14:textId="5F5596BF" w:rsidR="000D3C6A" w:rsidRPr="000D3C6A" w:rsidRDefault="000D3C6A" w:rsidP="000D3C6A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60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0D3C6A">
        <w:rPr>
          <w:rFonts w:asciiTheme="minorHAnsi" w:hAnsiTheme="minorHAnsi" w:cs="Arial"/>
          <w:b/>
          <w:bCs/>
          <w:color w:val="7030A0"/>
          <w:sz w:val="24"/>
          <w:szCs w:val="24"/>
        </w:rPr>
        <w:t>Desired learning outcome(s):</w:t>
      </w:r>
      <w:r w:rsidR="00A07327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 </w:t>
      </w:r>
      <w:r w:rsidR="00A07327" w:rsidRPr="00A07327">
        <w:rPr>
          <w:rFonts w:asciiTheme="minorHAnsi" w:hAnsiTheme="minorHAnsi" w:cs="Arial"/>
          <w:b/>
          <w:bCs/>
          <w:i/>
          <w:iCs/>
          <w:color w:val="7030A0"/>
          <w:sz w:val="24"/>
          <w:szCs w:val="24"/>
        </w:rPr>
        <w:t xml:space="preserve">The measurable learning outcome is </w:t>
      </w:r>
      <w:r w:rsidR="00A07327" w:rsidRPr="00A07327">
        <w:rPr>
          <w:rFonts w:asciiTheme="minorHAnsi" w:hAnsiTheme="minorHAnsi" w:cs="Arial"/>
          <w:b/>
          <w:bCs/>
          <w:i/>
          <w:iCs/>
          <w:color w:val="7030A0"/>
          <w:sz w:val="24"/>
          <w:szCs w:val="24"/>
          <w:u w:val="single"/>
        </w:rPr>
        <w:t xml:space="preserve">NOT </w:t>
      </w:r>
      <w:r w:rsidR="00A07327" w:rsidRPr="00A07327">
        <w:rPr>
          <w:rFonts w:asciiTheme="minorHAnsi" w:hAnsiTheme="minorHAnsi" w:cs="Arial"/>
          <w:b/>
          <w:bCs/>
          <w:i/>
          <w:iCs/>
          <w:color w:val="7030A0"/>
          <w:sz w:val="24"/>
          <w:szCs w:val="24"/>
        </w:rPr>
        <w:t>a list of objectives.</w:t>
      </w:r>
    </w:p>
    <w:p w14:paraId="5A655B5E" w14:textId="68558BB6" w:rsidR="000D3C6A" w:rsidRPr="00A21325" w:rsidRDefault="000D3C6A" w:rsidP="00A07327">
      <w:pPr>
        <w:pStyle w:val="ListParagraph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>The learning outcome statement needs to be written in measurable terms and should include the outcome and the metric that the outcome is measured by.</w:t>
      </w:r>
    </w:p>
    <w:p w14:paraId="7D6F08F3" w14:textId="77777777" w:rsidR="000D3C6A" w:rsidRPr="003F7A9D" w:rsidRDefault="000D3C6A" w:rsidP="00A07327">
      <w:pPr>
        <w:pStyle w:val="ListParagraph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>The learning outcome must tie to the professional practice gap and the underlying educational need. If the underlying need is knowledge, the outcome should be related to measuring a change in the learner’s knowledge, etc.</w:t>
      </w:r>
    </w:p>
    <w:p w14:paraId="3E938E0D" w14:textId="0A7383E3" w:rsidR="000D3C6A" w:rsidRPr="00A07327" w:rsidRDefault="000D3C6A" w:rsidP="00295579">
      <w:pPr>
        <w:pStyle w:val="ListParagraph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sz w:val="24"/>
          <w:szCs w:val="24"/>
        </w:rPr>
      </w:pPr>
      <w:r w:rsidRPr="00A07327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 </w:t>
      </w:r>
      <w:r w:rsidRPr="00A07327">
        <w:rPr>
          <w:rFonts w:asciiTheme="minorHAnsi" w:hAnsiTheme="minorHAnsi" w:cs="Arial"/>
          <w:b/>
          <w:iCs/>
          <w:sz w:val="24"/>
          <w:szCs w:val="24"/>
        </w:rPr>
        <w:t>TIP</w:t>
      </w:r>
      <w:r w:rsidR="00A07327" w:rsidRPr="00A07327">
        <w:rPr>
          <w:rFonts w:asciiTheme="minorHAnsi" w:hAnsiTheme="minorHAnsi" w:cs="Arial"/>
          <w:b/>
          <w:iCs/>
          <w:sz w:val="24"/>
          <w:szCs w:val="24"/>
        </w:rPr>
        <w:t>S</w:t>
      </w:r>
      <w:r w:rsidRPr="00A07327">
        <w:rPr>
          <w:rFonts w:asciiTheme="minorHAnsi" w:hAnsiTheme="minorHAnsi" w:cs="Arial"/>
          <w:b/>
          <w:iCs/>
          <w:sz w:val="24"/>
          <w:szCs w:val="24"/>
        </w:rPr>
        <w:t>:</w:t>
      </w:r>
      <w:r w:rsidRPr="00A07327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</w:p>
    <w:p w14:paraId="3DBD6961" w14:textId="77777777" w:rsidR="000D3C6A" w:rsidRPr="003F7A9D" w:rsidRDefault="000D3C6A" w:rsidP="00A07327">
      <w:pPr>
        <w:pStyle w:val="ListParagraph"/>
        <w:numPr>
          <w:ilvl w:val="2"/>
          <w:numId w:val="2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>What is the measurable goal or outcome that this activity sets out to achieve?</w:t>
      </w:r>
    </w:p>
    <w:p w14:paraId="39879F2C" w14:textId="77777777" w:rsidR="000D3C6A" w:rsidRPr="003F7A9D" w:rsidRDefault="000D3C6A" w:rsidP="00A07327">
      <w:pPr>
        <w:pStyle w:val="ListParagraph"/>
        <w:numPr>
          <w:ilvl w:val="2"/>
          <w:numId w:val="2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i/>
          <w:iCs/>
          <w:sz w:val="24"/>
          <w:szCs w:val="24"/>
        </w:rPr>
        <w:t>What should the learner(s) know, show, and/or be able to do</w:t>
      </w:r>
      <w:r>
        <w:rPr>
          <w:rFonts w:asciiTheme="minorHAnsi" w:hAnsiTheme="minorHAnsi" w:cs="Arial"/>
          <w:i/>
          <w:iCs/>
          <w:sz w:val="24"/>
          <w:szCs w:val="24"/>
        </w:rPr>
        <w:t xml:space="preserve"> at the end of the activity</w:t>
      </w:r>
      <w:r w:rsidRPr="003F7A9D">
        <w:rPr>
          <w:rFonts w:asciiTheme="minorHAnsi" w:hAnsiTheme="minorHAnsi" w:cs="Arial"/>
          <w:i/>
          <w:iCs/>
          <w:sz w:val="24"/>
          <w:szCs w:val="24"/>
        </w:rPr>
        <w:t>? (</w:t>
      </w:r>
      <w:proofErr w:type="gramStart"/>
      <w:r w:rsidRPr="003F7A9D">
        <w:rPr>
          <w:rFonts w:asciiTheme="minorHAnsi" w:hAnsiTheme="minorHAnsi" w:cs="Arial"/>
          <w:i/>
          <w:iCs/>
          <w:sz w:val="24"/>
          <w:szCs w:val="24"/>
        </w:rPr>
        <w:t>underlying</w:t>
      </w:r>
      <w:proofErr w:type="gramEnd"/>
      <w:r w:rsidRPr="003F7A9D">
        <w:rPr>
          <w:rFonts w:asciiTheme="minorHAnsi" w:hAnsiTheme="minorHAnsi" w:cs="Arial"/>
          <w:i/>
          <w:iCs/>
          <w:sz w:val="24"/>
          <w:szCs w:val="24"/>
        </w:rPr>
        <w:t xml:space="preserve"> educational need) </w:t>
      </w:r>
    </w:p>
    <w:p w14:paraId="22F22730" w14:textId="77777777" w:rsidR="000D3C6A" w:rsidRPr="003F7A9D" w:rsidRDefault="000D3C6A" w:rsidP="00A07327">
      <w:pPr>
        <w:pStyle w:val="ListParagraph"/>
        <w:numPr>
          <w:ilvl w:val="2"/>
          <w:numId w:val="2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>What will be measured when the learner completes the activity?</w:t>
      </w:r>
    </w:p>
    <w:p w14:paraId="561DFEE7" w14:textId="77777777" w:rsidR="00A07327" w:rsidRDefault="00A07327" w:rsidP="00987CE9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7A2AE29C" w14:textId="01F2AE86" w:rsidR="000D3C6A" w:rsidRPr="004079E4" w:rsidRDefault="00A07327" w:rsidP="00987CE9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asciiTheme="minorHAnsi" w:hAnsiTheme="minorHAnsi" w:cs="Arial"/>
          <w:snapToGrid w:val="0"/>
          <w:u w:val="single"/>
          <w:shd w:val="clear" w:color="auto" w:fill="E5DFEC" w:themeFill="accent4" w:themeFillTint="33"/>
        </w:rPr>
      </w:pPr>
      <w:r w:rsidRPr="00A40043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lastRenderedPageBreak/>
        <w:t>Identify the desired learning outcome(s):</w:t>
      </w:r>
    </w:p>
    <w:p w14:paraId="46BB34C9" w14:textId="1B38BB21" w:rsidR="00650BC9" w:rsidRDefault="00691EE7" w:rsidP="004C3391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cs="Arial"/>
          <w:snapToGrid w:val="0"/>
        </w:rPr>
      </w:pPr>
      <w:r w:rsidRPr="004079E4">
        <w:rPr>
          <w:rFonts w:cs="Arial"/>
          <w:snapToGrid w:val="0"/>
        </w:rPr>
        <w:object w:dxaOrig="225" w:dyaOrig="225" w14:anchorId="1B330330">
          <v:shape id="_x0000_i1039" type="#_x0000_t75" style="width:467.4pt;height:57.6pt" o:ole="">
            <v:imagedata r:id="rId14" o:title=""/>
          </v:shape>
          <w:control r:id="rId15" w:name="TextBox14121" w:shapeid="_x0000_i1039"/>
        </w:object>
      </w:r>
    </w:p>
    <w:p w14:paraId="38C2C8C5" w14:textId="77777777" w:rsidR="0032010D" w:rsidRDefault="0032010D" w:rsidP="004C3391">
      <w:pPr>
        <w:pStyle w:val="ListParagraph"/>
        <w:shd w:val="clear" w:color="auto" w:fill="FFFFFF" w:themeFill="background1"/>
        <w:tabs>
          <w:tab w:val="right" w:pos="9360"/>
        </w:tabs>
        <w:spacing w:after="0"/>
        <w:ind w:left="-356"/>
        <w:rPr>
          <w:rFonts w:cs="Arial"/>
          <w:snapToGrid w:val="0"/>
        </w:rPr>
      </w:pPr>
    </w:p>
    <w:p w14:paraId="4F2EF7DC" w14:textId="68EE1816" w:rsidR="00A07327" w:rsidRPr="00A07327" w:rsidRDefault="00A07327" w:rsidP="00A07327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60"/>
        <w:rPr>
          <w:rFonts w:asciiTheme="minorHAnsi" w:hAnsiTheme="minorHAnsi" w:cs="Arial"/>
          <w:color w:val="7030A0"/>
          <w:sz w:val="24"/>
          <w:szCs w:val="24"/>
        </w:rPr>
      </w:pPr>
      <w:r w:rsidRPr="00A07327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Description of evaluation method:  </w:t>
      </w:r>
    </w:p>
    <w:p w14:paraId="57E7A530" w14:textId="77777777" w:rsidR="00A07327" w:rsidRPr="003F7A9D" w:rsidRDefault="00A07327" w:rsidP="00A07327">
      <w:pPr>
        <w:pStyle w:val="ListParagraph"/>
        <w:numPr>
          <w:ilvl w:val="1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>Explain how you will collect evidence to show change in knowledge, skills and/or practices of target audience at the end of the activity.</w:t>
      </w:r>
    </w:p>
    <w:p w14:paraId="0FB5E157" w14:textId="3C672F58" w:rsidR="00A07327" w:rsidRPr="0032010D" w:rsidRDefault="00A07327" w:rsidP="0032010D">
      <w:pPr>
        <w:pStyle w:val="ListParagraph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33C2BEB3">
        <w:rPr>
          <w:rFonts w:asciiTheme="minorHAnsi" w:hAnsiTheme="minorHAnsi" w:cs="Arial"/>
          <w:sz w:val="24"/>
          <w:szCs w:val="24"/>
        </w:rPr>
        <w:t>TIP: The evaluation method chosen should align with the educational need(s) identified and the expected learning outcome(s) identified</w:t>
      </w:r>
      <w:r w:rsidR="0032010D">
        <w:rPr>
          <w:rFonts w:asciiTheme="minorHAnsi" w:hAnsiTheme="minorHAnsi" w:cs="Arial"/>
          <w:sz w:val="24"/>
          <w:szCs w:val="24"/>
        </w:rPr>
        <w:t>;</w:t>
      </w:r>
      <w:r w:rsidRPr="0032010D">
        <w:rPr>
          <w:rFonts w:asciiTheme="minorHAnsi" w:hAnsiTheme="minorHAnsi" w:cs="Arial"/>
          <w:sz w:val="24"/>
          <w:szCs w:val="24"/>
        </w:rPr>
        <w:t xml:space="preserve"> be measuring the success or expected results relate to the identified learning outcome(s) and where the underlying educational need exists. </w:t>
      </w:r>
    </w:p>
    <w:p w14:paraId="4F927596" w14:textId="77777777" w:rsidR="00A07327" w:rsidRPr="00A21325" w:rsidRDefault="00A07327" w:rsidP="00A07327">
      <w:pPr>
        <w:pStyle w:val="ListParagraph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TIP: </w:t>
      </w:r>
      <w:r w:rsidRPr="00F52496">
        <w:rPr>
          <w:rFonts w:asciiTheme="minorHAnsi" w:hAnsiTheme="minorHAnsi" w:cs="Arial"/>
          <w:sz w:val="24"/>
          <w:szCs w:val="24"/>
        </w:rPr>
        <w:t>An evaluation form is not required. The description of the evaluation method should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21325">
        <w:rPr>
          <w:rFonts w:asciiTheme="minorHAnsi" w:hAnsiTheme="minorHAnsi" w:cs="Arial"/>
          <w:sz w:val="24"/>
          <w:szCs w:val="24"/>
        </w:rPr>
        <w:t>discuss how the evaluation data is obtained and analyzed and should clearly describe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21325">
        <w:rPr>
          <w:rFonts w:asciiTheme="minorHAnsi" w:hAnsiTheme="minorHAnsi" w:cs="Arial"/>
          <w:sz w:val="24"/>
          <w:szCs w:val="24"/>
        </w:rPr>
        <w:t>the data being collected. For example, do not simply state that an evaluation form will be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21325">
        <w:rPr>
          <w:rFonts w:asciiTheme="minorHAnsi" w:hAnsiTheme="minorHAnsi" w:cs="Arial"/>
          <w:sz w:val="24"/>
          <w:szCs w:val="24"/>
        </w:rPr>
        <w:t>completed, go into detail on what types of questions are being asked on the evaluation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21325">
        <w:rPr>
          <w:rFonts w:asciiTheme="minorHAnsi" w:hAnsiTheme="minorHAnsi" w:cs="Arial"/>
          <w:sz w:val="24"/>
          <w:szCs w:val="24"/>
        </w:rPr>
        <w:t>form.</w:t>
      </w:r>
    </w:p>
    <w:p w14:paraId="1A2216ED" w14:textId="77777777" w:rsidR="00A07327" w:rsidRDefault="00A07327" w:rsidP="00A07327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4"/>
        <w:rPr>
          <w:rFonts w:asciiTheme="minorHAnsi" w:hAnsiTheme="minorHAnsi" w:cs="Arial"/>
          <w:b/>
          <w:sz w:val="24"/>
          <w:szCs w:val="24"/>
        </w:rPr>
      </w:pPr>
    </w:p>
    <w:p w14:paraId="28D639D9" w14:textId="31883987" w:rsidR="00A07327" w:rsidRPr="003F7A9D" w:rsidRDefault="00A07327" w:rsidP="00A07327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4"/>
        <w:rPr>
          <w:rFonts w:asciiTheme="minorHAnsi" w:hAnsiTheme="minorHAnsi" w:cs="Arial"/>
          <w:b/>
          <w:sz w:val="24"/>
          <w:szCs w:val="24"/>
        </w:rPr>
      </w:pPr>
      <w:r w:rsidRPr="003F7A9D">
        <w:rPr>
          <w:rFonts w:asciiTheme="minorHAnsi" w:hAnsiTheme="minorHAnsi" w:cs="Arial"/>
          <w:b/>
          <w:sz w:val="24"/>
          <w:szCs w:val="24"/>
        </w:rPr>
        <w:t>Short-term evaluation options:</w:t>
      </w:r>
    </w:p>
    <w:p w14:paraId="3D75F2B4" w14:textId="4CDAE7BB" w:rsidR="00A07327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76534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07327" w:rsidRPr="00E16EEF">
        <w:rPr>
          <w:rFonts w:asciiTheme="minorHAnsi" w:hAnsiTheme="minorHAnsi" w:cs="Arial"/>
          <w:sz w:val="24"/>
          <w:szCs w:val="24"/>
        </w:rPr>
        <w:t>Self-report of learner(s) intent to change practice.</w:t>
      </w:r>
    </w:p>
    <w:p w14:paraId="70ECB80F" w14:textId="6904C5DC" w:rsidR="00A07327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6683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07327" w:rsidRPr="00E16EEF">
        <w:rPr>
          <w:rFonts w:asciiTheme="minorHAnsi" w:hAnsiTheme="minorHAnsi" w:cs="Arial"/>
          <w:sz w:val="24"/>
          <w:szCs w:val="24"/>
        </w:rPr>
        <w:t xml:space="preserve">Active participation in learning activity </w:t>
      </w:r>
    </w:p>
    <w:p w14:paraId="445DFB07" w14:textId="5682AAE3" w:rsidR="00A07327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29691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07327" w:rsidRPr="00E16EEF">
        <w:rPr>
          <w:rFonts w:asciiTheme="minorHAnsi" w:hAnsiTheme="minorHAnsi" w:cs="Arial"/>
          <w:sz w:val="24"/>
          <w:szCs w:val="24"/>
        </w:rPr>
        <w:t xml:space="preserve">Post-test (knowledge) </w:t>
      </w:r>
    </w:p>
    <w:p w14:paraId="647424D1" w14:textId="2A72EEAF" w:rsidR="00A07327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60788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07327" w:rsidRPr="00E16EEF">
        <w:rPr>
          <w:rFonts w:asciiTheme="minorHAnsi" w:hAnsiTheme="minorHAnsi" w:cs="Arial"/>
          <w:sz w:val="24"/>
          <w:szCs w:val="24"/>
        </w:rPr>
        <w:t xml:space="preserve">Return demonstration (e.g., skill when simulated, practice when observed in practice) </w:t>
      </w:r>
    </w:p>
    <w:p w14:paraId="56B547A2" w14:textId="1A16264E" w:rsidR="00A07327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74593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07327" w:rsidRPr="00E16EEF">
        <w:rPr>
          <w:rFonts w:asciiTheme="minorHAnsi" w:hAnsiTheme="minorHAnsi" w:cs="Arial"/>
          <w:sz w:val="24"/>
          <w:szCs w:val="24"/>
        </w:rPr>
        <w:t xml:space="preserve">Case study analysis </w:t>
      </w:r>
    </w:p>
    <w:p w14:paraId="0389E64D" w14:textId="5F0B242A" w:rsidR="00A07327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1146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07327" w:rsidRPr="00E16EEF">
        <w:rPr>
          <w:rFonts w:asciiTheme="minorHAnsi" w:hAnsiTheme="minorHAnsi" w:cs="Arial"/>
          <w:sz w:val="24"/>
          <w:szCs w:val="24"/>
        </w:rPr>
        <w:t>Role-play</w:t>
      </w:r>
    </w:p>
    <w:p w14:paraId="7B8213AF" w14:textId="431F2638" w:rsidR="0032010D" w:rsidRPr="005470F9" w:rsidRDefault="0032010D" w:rsidP="0032010D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4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b/>
          <w:bCs/>
          <w:sz w:val="24"/>
          <w:szCs w:val="24"/>
        </w:rPr>
        <w:t>Long-term evaluation options:</w:t>
      </w:r>
      <w:r w:rsidR="005470F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470F9" w:rsidRPr="005470F9">
        <w:rPr>
          <w:rFonts w:asciiTheme="minorHAnsi" w:hAnsiTheme="minorHAnsi" w:cs="Arial"/>
          <w:sz w:val="24"/>
          <w:szCs w:val="24"/>
        </w:rPr>
        <w:t>(if used</w:t>
      </w:r>
      <w:r w:rsidR="005470F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470F9">
        <w:rPr>
          <w:rFonts w:asciiTheme="minorHAnsi" w:hAnsiTheme="minorHAnsi" w:cs="Arial"/>
          <w:sz w:val="24"/>
          <w:szCs w:val="24"/>
        </w:rPr>
        <w:t>must have a means to measure and report these)</w:t>
      </w:r>
    </w:p>
    <w:p w14:paraId="483A0A39" w14:textId="3549C050" w:rsidR="0032010D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82989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2010D" w:rsidRPr="00E16EEF">
        <w:rPr>
          <w:rFonts w:asciiTheme="minorHAnsi" w:hAnsiTheme="minorHAnsi" w:cs="Arial"/>
          <w:sz w:val="24"/>
          <w:szCs w:val="24"/>
        </w:rPr>
        <w:t xml:space="preserve">Self-reported change in practice over </w:t>
      </w:r>
      <w:proofErr w:type="gramStart"/>
      <w:r w:rsidR="0032010D" w:rsidRPr="00E16EEF">
        <w:rPr>
          <w:rFonts w:asciiTheme="minorHAnsi" w:hAnsiTheme="minorHAnsi" w:cs="Arial"/>
          <w:sz w:val="24"/>
          <w:szCs w:val="24"/>
        </w:rPr>
        <w:t>a period of time</w:t>
      </w:r>
      <w:proofErr w:type="gramEnd"/>
      <w:r w:rsidR="0032010D" w:rsidRPr="00E16EEF">
        <w:rPr>
          <w:rFonts w:asciiTheme="minorHAnsi" w:hAnsiTheme="minorHAnsi" w:cs="Arial"/>
          <w:sz w:val="24"/>
          <w:szCs w:val="24"/>
        </w:rPr>
        <w:t xml:space="preserve"> </w:t>
      </w:r>
    </w:p>
    <w:p w14:paraId="75A70B0A" w14:textId="2F716C66" w:rsidR="0032010D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630" w:hanging="27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7587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2010D" w:rsidRPr="00E16EEF">
        <w:rPr>
          <w:rFonts w:asciiTheme="minorHAnsi" w:hAnsiTheme="minorHAnsi" w:cs="Arial"/>
          <w:sz w:val="24"/>
          <w:szCs w:val="24"/>
        </w:rPr>
        <w:t>Change in quality outcome measure (e.g., recruitment and retention data, patient safety</w:t>
      </w:r>
      <w:r w:rsidR="00E16EEF">
        <w:rPr>
          <w:rFonts w:asciiTheme="minorHAnsi" w:hAnsiTheme="minorHAnsi" w:cs="Arial"/>
          <w:sz w:val="24"/>
          <w:szCs w:val="24"/>
        </w:rPr>
        <w:t xml:space="preserve"> </w:t>
      </w:r>
      <w:r w:rsidR="0032010D" w:rsidRPr="00E16EEF">
        <w:rPr>
          <w:rFonts w:asciiTheme="minorHAnsi" w:hAnsiTheme="minorHAnsi" w:cs="Arial"/>
          <w:sz w:val="24"/>
          <w:szCs w:val="24"/>
        </w:rPr>
        <w:t xml:space="preserve">data) </w:t>
      </w:r>
    </w:p>
    <w:p w14:paraId="1C7D8737" w14:textId="439A12AD" w:rsidR="0032010D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46127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2010D" w:rsidRPr="00E16EEF">
        <w:rPr>
          <w:rFonts w:asciiTheme="minorHAnsi" w:hAnsiTheme="minorHAnsi" w:cs="Arial"/>
          <w:sz w:val="24"/>
          <w:szCs w:val="24"/>
        </w:rPr>
        <w:t>Return on Investment (ROI)</w:t>
      </w:r>
    </w:p>
    <w:p w14:paraId="49265540" w14:textId="7FC230B8" w:rsidR="0032010D" w:rsidRPr="00E16EEF" w:rsidRDefault="00C20F69" w:rsidP="00E16EEF">
      <w:pPr>
        <w:shd w:val="clear" w:color="auto" w:fill="FFFFFF" w:themeFill="background1"/>
        <w:autoSpaceDE w:val="0"/>
        <w:autoSpaceDN w:val="0"/>
        <w:adjustRightInd w:val="0"/>
        <w:spacing w:after="0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29510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EF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16E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2010D" w:rsidRPr="00E16EEF">
        <w:rPr>
          <w:rFonts w:asciiTheme="minorHAnsi" w:hAnsiTheme="minorHAnsi" w:cs="Arial"/>
          <w:sz w:val="24"/>
          <w:szCs w:val="24"/>
        </w:rPr>
        <w:t>Observation of performance (at a predetermined point in time after post activity)</w:t>
      </w:r>
    </w:p>
    <w:p w14:paraId="54352998" w14:textId="239CEDB6" w:rsidR="0032010D" w:rsidRPr="0032010D" w:rsidRDefault="0032010D" w:rsidP="00E16EEF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60"/>
        <w:rPr>
          <w:rFonts w:asciiTheme="minorHAnsi" w:hAnsiTheme="minorHAnsi" w:cs="Arial"/>
          <w:sz w:val="24"/>
          <w:szCs w:val="24"/>
        </w:rPr>
      </w:pP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Describe the chosen evaluation method(s):  </w:t>
      </w:r>
    </w:p>
    <w:p w14:paraId="7E7A9846" w14:textId="2F734A97" w:rsidR="00387D80" w:rsidRPr="004079E4" w:rsidRDefault="00387D80" w:rsidP="004C3391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="Arial"/>
        </w:rPr>
        <w:sectPr w:rsidR="00387D80" w:rsidRPr="004079E4" w:rsidSect="00330669">
          <w:headerReference w:type="default" r:id="rId16"/>
          <w:footerReference w:type="default" r:id="rId17"/>
          <w:type w:val="continuous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  <w:r w:rsidRPr="004079E4">
        <w:rPr>
          <w:rFonts w:cs="Arial"/>
          <w:snapToGrid w:val="0"/>
        </w:rPr>
        <w:object w:dxaOrig="225" w:dyaOrig="225" w14:anchorId="0F0E05CF">
          <v:shape id="_x0000_i1041" type="#_x0000_t75" style="width:467.4pt;height:57.6pt" o:ole="">
            <v:imagedata r:id="rId14" o:title=""/>
          </v:shape>
          <w:control r:id="rId18" w:name="TextBox141" w:shapeid="_x0000_i1041"/>
        </w:object>
      </w:r>
      <w:r w:rsidR="00330669">
        <w:rPr>
          <w:rFonts w:cs="Arial"/>
          <w:snapToGrid w:val="0"/>
        </w:rPr>
        <w:br/>
      </w:r>
    </w:p>
    <w:p w14:paraId="03F12785" w14:textId="5585D149" w:rsidR="0032010D" w:rsidRDefault="0032010D" w:rsidP="00330669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="Arial"/>
          <w:b/>
        </w:rPr>
      </w:pPr>
    </w:p>
    <w:p w14:paraId="472B7D3A" w14:textId="40F57E86" w:rsidR="009313CA" w:rsidRPr="00E16EEF" w:rsidRDefault="0032010D" w:rsidP="009313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360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Description of evidence-based content with supporting references or resources:</w:t>
      </w:r>
      <w:r w:rsidR="009313CA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 </w:t>
      </w:r>
      <w:r w:rsidR="009313CA">
        <w:rPr>
          <w:rFonts w:asciiTheme="minorHAnsi" w:hAnsiTheme="minorHAnsi" w:cstheme="minorHAnsi"/>
          <w:b/>
          <w:bCs/>
          <w:color w:val="7030A0"/>
          <w:sz w:val="24"/>
          <w:szCs w:val="24"/>
        </w:rPr>
        <w:br/>
      </w:r>
      <w:r w:rsidR="009313CA"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</w:rPr>
        <w:t>See appropriate table below.</w:t>
      </w:r>
    </w:p>
    <w:p w14:paraId="2503B9FE" w14:textId="77777777" w:rsidR="00E16EEF" w:rsidRPr="009313CA" w:rsidRDefault="00E16EEF" w:rsidP="00E16EEF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14:paraId="161EA276" w14:textId="034820DC" w:rsidR="0032010D" w:rsidRPr="00571A49" w:rsidRDefault="0032010D" w:rsidP="00120B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1A4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REMEMBER:</w:t>
      </w:r>
      <w:r w:rsidRPr="0057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20B2F" w:rsidRPr="003F7A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Best practice is </w:t>
      </w:r>
      <w:r w:rsidR="00120B2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</w:t>
      </w:r>
      <w:r w:rsidR="00120B2F" w:rsidRPr="003F7A9D">
        <w:rPr>
          <w:rFonts w:asciiTheme="minorHAnsi" w:hAnsiTheme="minorHAnsi" w:cstheme="minorHAnsi"/>
          <w:color w:val="000000" w:themeColor="text1"/>
          <w:sz w:val="24"/>
          <w:szCs w:val="24"/>
        </w:rPr>
        <w:t>refe</w:t>
      </w:r>
      <w:r w:rsidR="00120B2F">
        <w:rPr>
          <w:rFonts w:asciiTheme="minorHAnsi" w:hAnsiTheme="minorHAnsi" w:cstheme="minorHAnsi"/>
          <w:color w:val="000000" w:themeColor="text1"/>
          <w:sz w:val="24"/>
          <w:szCs w:val="24"/>
        </w:rPr>
        <w:t>re</w:t>
      </w:r>
      <w:r w:rsidR="00120B2F" w:rsidRPr="003F7A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nces and resources that </w:t>
      </w:r>
      <w:r w:rsidR="00120B2F" w:rsidRPr="003F7A9D">
        <w:rPr>
          <w:rFonts w:asciiTheme="minorHAnsi" w:hAnsiTheme="minorHAnsi" w:cstheme="minorHAnsi"/>
          <w:sz w:val="24"/>
          <w:szCs w:val="24"/>
        </w:rPr>
        <w:t xml:space="preserve">have been developed and/or published </w:t>
      </w:r>
      <w:r w:rsidR="00120B2F" w:rsidRPr="003F7A9D">
        <w:rPr>
          <w:rFonts w:asciiTheme="minorHAnsi" w:hAnsiTheme="minorHAnsi" w:cstheme="minorHAnsi"/>
          <w:color w:val="000000" w:themeColor="text1"/>
          <w:sz w:val="24"/>
          <w:szCs w:val="24"/>
        </w:rPr>
        <w:t>within the last 5-7 years.</w:t>
      </w:r>
    </w:p>
    <w:p w14:paraId="66B8E1D1" w14:textId="4A2E57BB" w:rsidR="0032010D" w:rsidRPr="003F7A9D" w:rsidRDefault="0032010D" w:rsidP="003201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17E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 a conference</w:t>
      </w:r>
      <w:r w:rsidRPr="003F7A9D">
        <w:rPr>
          <w:rFonts w:asciiTheme="minorHAnsi" w:hAnsiTheme="minorHAnsi" w:cstheme="minorHAnsi"/>
          <w:color w:val="000000" w:themeColor="text1"/>
          <w:sz w:val="24"/>
          <w:szCs w:val="24"/>
        </w:rPr>
        <w:t>, an abstract can include a description of how the overall content</w:t>
      </w:r>
    </w:p>
    <w:p w14:paraId="5DBBF93F" w14:textId="77777777" w:rsidR="0032010D" w:rsidRPr="003F7A9D" w:rsidRDefault="0032010D" w:rsidP="0032010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3F7A9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facilitates learner achievement of the expected outcome for the conference. Detailed</w:t>
      </w:r>
    </w:p>
    <w:p w14:paraId="0D983EFA" w14:textId="3C02C4CF" w:rsidR="0032010D" w:rsidRDefault="0032010D" w:rsidP="009313C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3F7A9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individual session outcomes, are not required.</w:t>
      </w:r>
    </w:p>
    <w:p w14:paraId="712D3D5F" w14:textId="25F7F300" w:rsidR="00120B2F" w:rsidRPr="004079E4" w:rsidRDefault="00C20F69" w:rsidP="00120B2F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 w:right="-18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2601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Information available from the following organization/web site (organization/web site must use current available evidence within past 5 - 7 years as resource for readers; may be published or unpublished content </w:t>
      </w:r>
    </w:p>
    <w:p w14:paraId="6F985B4C" w14:textId="311C4E63" w:rsidR="00120B2F" w:rsidRPr="004079E4" w:rsidRDefault="00C20F69" w:rsidP="00120B2F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101634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Information available through peer-reviewed journal/resource (reference should be within past 5 – 7 years)</w:t>
      </w:r>
    </w:p>
    <w:p w14:paraId="42F36121" w14:textId="462FC16D" w:rsidR="00120B2F" w:rsidRPr="004079E4" w:rsidRDefault="00C20F69" w:rsidP="00120B2F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102069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Clinical guidelines</w:t>
      </w:r>
    </w:p>
    <w:p w14:paraId="0DE205D5" w14:textId="33B8387F" w:rsidR="00120B2F" w:rsidRPr="004079E4" w:rsidRDefault="00C20F69" w:rsidP="00120B2F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187452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Expert resource (individual, organization, educational institution) (book, article, web </w:t>
      </w:r>
      <w:r w:rsidR="00120B2F">
        <w:rPr>
          <w:rFonts w:asciiTheme="minorHAnsi" w:hAnsiTheme="minorHAnsi" w:cs="Arial"/>
          <w:sz w:val="24"/>
          <w:szCs w:val="24"/>
        </w:rPr>
        <w:t>site)</w:t>
      </w:r>
    </w:p>
    <w:p w14:paraId="1BFD73B4" w14:textId="4B9F15BA" w:rsidR="00120B2F" w:rsidRPr="00120B2F" w:rsidRDefault="00C20F69" w:rsidP="00120B2F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180329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Textbook reference</w:t>
      </w:r>
    </w:p>
    <w:p w14:paraId="654C7FA1" w14:textId="77777777" w:rsidR="00120B2F" w:rsidRPr="004079E4" w:rsidRDefault="00120B2F" w:rsidP="00120B2F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Theme="minorHAnsi" w:hAnsiTheme="minorHAnsi" w:cs="Arial"/>
          <w:sz w:val="24"/>
          <w:szCs w:val="24"/>
        </w:rPr>
      </w:pPr>
    </w:p>
    <w:p w14:paraId="42C92904" w14:textId="773E98EA" w:rsidR="00120B2F" w:rsidRPr="00120B2F" w:rsidRDefault="00120B2F" w:rsidP="00611375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60"/>
        <w:rPr>
          <w:rFonts w:asciiTheme="minorHAnsi" w:hAnsiTheme="minorHAnsi" w:cs="Arial"/>
          <w:b/>
          <w:color w:val="7030A0"/>
          <w:sz w:val="24"/>
          <w:szCs w:val="24"/>
        </w:rPr>
      </w:pPr>
      <w:r w:rsidRPr="00120B2F">
        <w:rPr>
          <w:rFonts w:asciiTheme="minorHAnsi" w:hAnsiTheme="minorHAnsi" w:cs="Arial"/>
          <w:b/>
          <w:color w:val="7030A0"/>
          <w:sz w:val="24"/>
          <w:szCs w:val="24"/>
        </w:rPr>
        <w:t>Learner engagement strategies</w:t>
      </w:r>
    </w:p>
    <w:p w14:paraId="3A375D03" w14:textId="77777777" w:rsidR="00120B2F" w:rsidRPr="004079E4" w:rsidRDefault="00C20F69" w:rsidP="006A04A6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/>
        <w:ind w:left="-356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8356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napToGrid w:val="0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/>
          <w:sz w:val="24"/>
          <w:szCs w:val="24"/>
        </w:rPr>
        <w:t xml:space="preserve"> </w:t>
      </w:r>
      <w:r w:rsidR="00120B2F" w:rsidRPr="004079E4">
        <w:rPr>
          <w:rFonts w:asciiTheme="minorHAnsi" w:hAnsiTheme="minorHAnsi" w:cs="Arial"/>
          <w:snapToGrid w:val="0"/>
          <w:sz w:val="24"/>
          <w:szCs w:val="24"/>
        </w:rPr>
        <w:t>Integrating opportunities for dialogue or question/answer</w:t>
      </w:r>
    </w:p>
    <w:p w14:paraId="78F81EC4" w14:textId="77777777" w:rsidR="00120B2F" w:rsidRPr="004079E4" w:rsidRDefault="00C20F69" w:rsidP="006A04A6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/>
        <w:ind w:left="-356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81240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napToGrid w:val="0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Including time for self-check or reflection</w:t>
      </w:r>
    </w:p>
    <w:p w14:paraId="61C14DDF" w14:textId="77777777" w:rsidR="00120B2F" w:rsidRPr="004079E4" w:rsidRDefault="00C20F69" w:rsidP="006A04A6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/>
        <w:ind w:left="-356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24044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napToGrid w:val="0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Analyzing case studies</w:t>
      </w:r>
    </w:p>
    <w:p w14:paraId="4FD549D7" w14:textId="77777777" w:rsidR="00120B2F" w:rsidRPr="004079E4" w:rsidRDefault="00C20F69" w:rsidP="006A04A6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/>
        <w:ind w:left="-356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105443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napToGrid w:val="0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Providing opportunities for problem-based learning</w:t>
      </w:r>
    </w:p>
    <w:p w14:paraId="447E912D" w14:textId="4EA4AF57" w:rsidR="00120B2F" w:rsidRPr="00330669" w:rsidRDefault="00C20F69" w:rsidP="006A04A6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/>
        <w:ind w:left="-356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198973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2F" w:rsidRPr="004079E4">
            <w:rPr>
              <w:rFonts w:ascii="MS Gothic" w:eastAsia="MS Gothic" w:hAnsi="MS Gothic" w:cs="MS Gothic" w:hint="eastAsia"/>
              <w:snapToGrid w:val="0"/>
              <w:sz w:val="24"/>
              <w:szCs w:val="24"/>
            </w:rPr>
            <w:t>☐</w:t>
          </w:r>
        </w:sdtContent>
      </w:sdt>
      <w:r w:rsidR="00120B2F" w:rsidRPr="004079E4">
        <w:rPr>
          <w:rFonts w:asciiTheme="minorHAnsi" w:hAnsiTheme="minorHAnsi" w:cs="Arial"/>
          <w:sz w:val="24"/>
          <w:szCs w:val="24"/>
        </w:rPr>
        <w:t xml:space="preserve"> Other</w:t>
      </w:r>
      <w:r w:rsidR="00611375">
        <w:rPr>
          <w:rFonts w:asciiTheme="minorHAnsi" w:hAnsiTheme="minorHAnsi" w:cs="Arial"/>
          <w:sz w:val="24"/>
          <w:szCs w:val="24"/>
        </w:rPr>
        <w:t xml:space="preserve"> (describe)</w:t>
      </w:r>
      <w:r w:rsidR="00120B2F" w:rsidRPr="004079E4">
        <w:rPr>
          <w:rFonts w:asciiTheme="minorHAnsi" w:hAnsiTheme="minorHAnsi" w:cs="Arial"/>
          <w:sz w:val="24"/>
          <w:szCs w:val="24"/>
        </w:rPr>
        <w:t>:</w:t>
      </w:r>
      <w:r w:rsidR="00120B2F">
        <w:rPr>
          <w:rFonts w:asciiTheme="minorHAnsi" w:hAnsiTheme="minorHAnsi" w:cs="Arial"/>
          <w:sz w:val="24"/>
          <w:szCs w:val="24"/>
        </w:rPr>
        <w:t xml:space="preserve">  </w:t>
      </w:r>
      <w:r w:rsidR="00120B2F" w:rsidRPr="004079E4">
        <w:rPr>
          <w:rFonts w:asciiTheme="minorHAnsi" w:hAnsiTheme="minorHAnsi" w:cs="Arial"/>
          <w:sz w:val="24"/>
          <w:szCs w:val="24"/>
        </w:rPr>
        <w:t xml:space="preserve"> </w:t>
      </w:r>
      <w:r w:rsidR="00120B2F" w:rsidRPr="004079E4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20B2F" w:rsidRPr="004079E4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20B2F" w:rsidRPr="004079E4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20B2F" w:rsidRPr="004079E4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20B2F" w:rsidRPr="004079E4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20B2F" w:rsidRPr="004079E4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20B2F" w:rsidRPr="004079E4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20B2F" w:rsidRPr="004079E4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20B2F" w:rsidRPr="004079E4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20B2F" w:rsidRPr="004079E4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20B2F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br/>
      </w:r>
    </w:p>
    <w:p w14:paraId="20619B61" w14:textId="3770F156" w:rsidR="00335781" w:rsidRPr="00EC35C4" w:rsidRDefault="00335781" w:rsidP="00335781">
      <w:pPr>
        <w:pStyle w:val="BodyText3"/>
        <w:numPr>
          <w:ilvl w:val="0"/>
          <w:numId w:val="13"/>
        </w:numPr>
        <w:tabs>
          <w:tab w:val="left" w:pos="270"/>
          <w:tab w:val="left" w:pos="720"/>
        </w:tabs>
        <w:spacing w:after="0" w:line="216" w:lineRule="auto"/>
        <w:ind w:left="-360"/>
        <w:rPr>
          <w:rFonts w:asciiTheme="minorHAnsi" w:hAnsiTheme="minorHAnsi" w:cs="Arial"/>
          <w:b/>
          <w:snapToGrid w:val="0"/>
          <w:color w:val="7030A0"/>
          <w:sz w:val="24"/>
          <w:szCs w:val="24"/>
        </w:rPr>
      </w:pPr>
      <w:r w:rsidRPr="00EC35C4">
        <w:rPr>
          <w:rFonts w:asciiTheme="minorHAnsi" w:hAnsiTheme="minorHAnsi" w:cs="Arial"/>
          <w:b/>
          <w:snapToGrid w:val="0"/>
          <w:color w:val="7030A0"/>
          <w:sz w:val="24"/>
          <w:szCs w:val="24"/>
        </w:rPr>
        <w:t>NARS Reporting Conversion Terms</w:t>
      </w:r>
    </w:p>
    <w:p w14:paraId="5B92AD81" w14:textId="77777777" w:rsidR="00335781" w:rsidRDefault="00335781" w:rsidP="00335781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NARS Activity Type:</w:t>
      </w:r>
    </w:p>
    <w:p w14:paraId="251722D4" w14:textId="77777777" w:rsidR="00335781" w:rsidRDefault="00335781" w:rsidP="00335781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="Arial"/>
          <w:snapToGrid w:val="0"/>
          <w:sz w:val="24"/>
          <w:szCs w:val="24"/>
        </w:rPr>
      </w:pPr>
    </w:p>
    <w:p w14:paraId="039FE740" w14:textId="77777777" w:rsidR="00335781" w:rsidRPr="00D23155" w:rsidRDefault="00C20F69" w:rsidP="00335781">
      <w:pPr>
        <w:pStyle w:val="BodyText3"/>
        <w:tabs>
          <w:tab w:val="left" w:pos="360"/>
          <w:tab w:val="left" w:pos="720"/>
        </w:tabs>
        <w:spacing w:after="0" w:line="216" w:lineRule="auto"/>
        <w:ind w:left="360" w:hanging="36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b/>
            <w:snapToGrid w:val="0"/>
            <w:sz w:val="24"/>
            <w:szCs w:val="24"/>
          </w:rPr>
          <w:id w:val="-29931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781" w:rsidRPr="00E922B6">
            <w:rPr>
              <w:rFonts w:ascii="MS Gothic" w:eastAsia="MS Gothic" w:hAnsi="MS Gothic" w:cs="Arial" w:hint="eastAsia"/>
              <w:b/>
              <w:snapToGrid w:val="0"/>
              <w:sz w:val="24"/>
              <w:szCs w:val="24"/>
            </w:rPr>
            <w:t>☐</w:t>
          </w:r>
        </w:sdtContent>
      </w:sdt>
      <w:r w:rsidR="00335781" w:rsidRPr="00E922B6"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="00335781" w:rsidRPr="000D1393">
        <w:rPr>
          <w:rFonts w:asciiTheme="minorHAnsi" w:hAnsiTheme="minorHAnsi" w:cs="Arial"/>
          <w:b/>
          <w:snapToGrid w:val="0"/>
          <w:sz w:val="24"/>
          <w:szCs w:val="24"/>
          <w:u w:val="single"/>
        </w:rPr>
        <w:t>Course-</w:t>
      </w:r>
      <w:r w:rsidR="00335781" w:rsidRPr="00D23155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35781">
        <w:rPr>
          <w:rFonts w:asciiTheme="minorHAnsi" w:hAnsiTheme="minorHAnsi" w:cs="Arial"/>
          <w:snapToGrid w:val="0"/>
          <w:sz w:val="24"/>
          <w:szCs w:val="24"/>
        </w:rPr>
        <w:t xml:space="preserve">A </w:t>
      </w:r>
      <w:r w:rsidR="00335781" w:rsidRPr="00D23155">
        <w:rPr>
          <w:rFonts w:asciiTheme="minorHAnsi" w:hAnsiTheme="minorHAnsi" w:cs="Arial"/>
          <w:snapToGrid w:val="0"/>
          <w:sz w:val="24"/>
          <w:szCs w:val="24"/>
        </w:rPr>
        <w:t xml:space="preserve">course is a </w:t>
      </w:r>
      <w:r w:rsidR="00335781" w:rsidRPr="00D23155">
        <w:rPr>
          <w:rFonts w:asciiTheme="minorHAnsi" w:hAnsiTheme="minorHAnsi"/>
          <w:sz w:val="24"/>
          <w:szCs w:val="24"/>
        </w:rPr>
        <w:t>live educational activity where the learner participates in person.</w:t>
      </w:r>
    </w:p>
    <w:p w14:paraId="287739A0" w14:textId="77777777" w:rsidR="00335781" w:rsidRDefault="00C20F69" w:rsidP="00335781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 w:cs="Arial"/>
            <w:b/>
            <w:snapToGrid w:val="0"/>
            <w:sz w:val="24"/>
            <w:szCs w:val="24"/>
          </w:rPr>
          <w:id w:val="102683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781" w:rsidRPr="00E922B6">
            <w:rPr>
              <w:rFonts w:ascii="MS Gothic" w:eastAsia="MS Gothic" w:hAnsi="MS Gothic" w:cs="Arial" w:hint="eastAsia"/>
              <w:b/>
              <w:snapToGrid w:val="0"/>
              <w:sz w:val="24"/>
              <w:szCs w:val="24"/>
            </w:rPr>
            <w:t>☐</w:t>
          </w:r>
        </w:sdtContent>
      </w:sdt>
      <w:r w:rsidR="00335781" w:rsidRPr="00E922B6"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="00335781" w:rsidRPr="000D1393">
        <w:rPr>
          <w:rFonts w:asciiTheme="minorHAnsi" w:hAnsiTheme="minorHAnsi" w:cs="Arial"/>
          <w:b/>
          <w:snapToGrid w:val="0"/>
          <w:sz w:val="24"/>
          <w:szCs w:val="24"/>
          <w:u w:val="single"/>
        </w:rPr>
        <w:t>Regularly Scheduled Series</w:t>
      </w:r>
      <w:r w:rsidR="00335781" w:rsidRPr="00D23155">
        <w:rPr>
          <w:rFonts w:asciiTheme="minorHAnsi" w:hAnsiTheme="minorHAnsi" w:cs="Arial"/>
          <w:snapToGrid w:val="0"/>
          <w:sz w:val="24"/>
          <w:szCs w:val="24"/>
          <w:u w:val="single"/>
        </w:rPr>
        <w:t>-</w:t>
      </w:r>
      <w:r w:rsidR="00335781" w:rsidRPr="00D23155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35781" w:rsidRPr="00D23155">
        <w:rPr>
          <w:rFonts w:asciiTheme="minorHAnsi" w:hAnsiTheme="minorHAnsi"/>
          <w:sz w:val="24"/>
          <w:szCs w:val="24"/>
        </w:rPr>
        <w:t>A regularly scheduled series (RSS) as a course that is planned as a series with multiple, ongoing sessions.</w:t>
      </w:r>
    </w:p>
    <w:p w14:paraId="00EA6B85" w14:textId="77777777" w:rsidR="00335781" w:rsidRDefault="00C20F69" w:rsidP="00335781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b/>
            <w:snapToGrid w:val="0"/>
            <w:sz w:val="24"/>
            <w:szCs w:val="24"/>
          </w:rPr>
          <w:id w:val="-149086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781" w:rsidRPr="00E922B6">
            <w:rPr>
              <w:rFonts w:ascii="MS Gothic" w:eastAsia="MS Gothic" w:hAnsi="MS Gothic" w:cs="Arial" w:hint="eastAsia"/>
              <w:b/>
              <w:snapToGrid w:val="0"/>
              <w:sz w:val="24"/>
              <w:szCs w:val="24"/>
            </w:rPr>
            <w:t>☐</w:t>
          </w:r>
        </w:sdtContent>
      </w:sdt>
      <w:r w:rsidR="00335781" w:rsidRPr="00E922B6"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="00335781" w:rsidRPr="000D1393">
        <w:rPr>
          <w:rFonts w:asciiTheme="minorHAnsi" w:hAnsiTheme="minorHAnsi" w:cs="Arial"/>
          <w:b/>
          <w:snapToGrid w:val="0"/>
          <w:sz w:val="24"/>
          <w:szCs w:val="24"/>
          <w:u w:val="single"/>
        </w:rPr>
        <w:t>Internet Live Course-</w:t>
      </w:r>
      <w:r w:rsidR="00335781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35781" w:rsidRPr="00D23155">
        <w:rPr>
          <w:rFonts w:asciiTheme="minorHAnsi" w:hAnsiTheme="minorHAnsi" w:cs="Arial"/>
          <w:snapToGrid w:val="0"/>
          <w:sz w:val="24"/>
          <w:szCs w:val="24"/>
        </w:rPr>
        <w:t>An Internet live activity is an online course available via the Internet at a certain time on a certain date and is only available in real-time</w:t>
      </w:r>
      <w:r w:rsidR="00335781">
        <w:rPr>
          <w:rFonts w:asciiTheme="minorHAnsi" w:hAnsiTheme="minorHAnsi" w:cs="Arial"/>
          <w:snapToGrid w:val="0"/>
          <w:sz w:val="24"/>
          <w:szCs w:val="24"/>
        </w:rPr>
        <w:t>.</w:t>
      </w:r>
    </w:p>
    <w:p w14:paraId="3C2B903A" w14:textId="77777777" w:rsidR="00335781" w:rsidRDefault="00C20F69" w:rsidP="00335781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Arial"/>
          <w:b/>
          <w:u w:val="single"/>
        </w:rPr>
      </w:pPr>
      <w:sdt>
        <w:sdtPr>
          <w:rPr>
            <w:rFonts w:asciiTheme="minorHAnsi" w:hAnsiTheme="minorHAnsi" w:cs="Arial"/>
            <w:b/>
          </w:rPr>
          <w:id w:val="2332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781" w:rsidRPr="00E922B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35781" w:rsidRPr="00E922B6">
        <w:rPr>
          <w:b/>
          <w:bCs/>
          <w:sz w:val="24"/>
          <w:szCs w:val="24"/>
        </w:rPr>
        <w:t xml:space="preserve"> </w:t>
      </w:r>
      <w:r w:rsidR="00335781" w:rsidRPr="00E922B6">
        <w:rPr>
          <w:b/>
          <w:bCs/>
          <w:sz w:val="24"/>
          <w:szCs w:val="24"/>
        </w:rPr>
        <w:tab/>
      </w:r>
      <w:r w:rsidR="00335781" w:rsidRPr="00681C0D">
        <w:rPr>
          <w:b/>
          <w:bCs/>
          <w:sz w:val="24"/>
          <w:szCs w:val="24"/>
          <w:u w:val="single"/>
        </w:rPr>
        <w:t>Enduring Material (</w:t>
      </w:r>
      <w:proofErr w:type="spellStart"/>
      <w:r w:rsidR="00335781" w:rsidRPr="00681C0D">
        <w:rPr>
          <w:b/>
          <w:bCs/>
          <w:sz w:val="24"/>
          <w:szCs w:val="24"/>
          <w:u w:val="single"/>
        </w:rPr>
        <w:t>Homestudy</w:t>
      </w:r>
      <w:proofErr w:type="spellEnd"/>
      <w:r w:rsidR="00335781" w:rsidRPr="00681C0D">
        <w:rPr>
          <w:b/>
          <w:bCs/>
          <w:sz w:val="24"/>
          <w:szCs w:val="24"/>
          <w:u w:val="single"/>
        </w:rPr>
        <w:t>)</w:t>
      </w:r>
      <w:r w:rsidR="00335781">
        <w:rPr>
          <w:b/>
          <w:bCs/>
          <w:sz w:val="24"/>
          <w:szCs w:val="24"/>
          <w:u w:val="single"/>
        </w:rPr>
        <w:t xml:space="preserve">- </w:t>
      </w:r>
      <w:r w:rsidR="00335781" w:rsidRPr="00681C0D">
        <w:rPr>
          <w:sz w:val="24"/>
          <w:szCs w:val="24"/>
        </w:rPr>
        <w:t>An activity that is printed or recorded and does not have a specific time or location designated for participation. Rather, the participant determines where and when to complete the activity.</w:t>
      </w:r>
    </w:p>
    <w:p w14:paraId="6E48E2C7" w14:textId="77777777" w:rsidR="00335781" w:rsidRPr="00681C0D" w:rsidRDefault="00C20F69" w:rsidP="00335781">
      <w:pPr>
        <w:pStyle w:val="Default"/>
        <w:ind w:left="360" w:hanging="360"/>
      </w:pPr>
      <w:sdt>
        <w:sdtPr>
          <w:rPr>
            <w:rFonts w:asciiTheme="minorHAnsi" w:hAnsiTheme="minorHAnsi" w:cs="Arial"/>
            <w:b/>
          </w:rPr>
          <w:id w:val="-16972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781" w:rsidRPr="00E922B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35781" w:rsidRPr="00E922B6">
        <w:rPr>
          <w:rFonts w:asciiTheme="minorHAnsi" w:hAnsiTheme="minorHAnsi" w:cs="Arial"/>
          <w:b/>
        </w:rPr>
        <w:tab/>
      </w:r>
      <w:r w:rsidR="00335781" w:rsidRPr="00681C0D">
        <w:rPr>
          <w:rFonts w:asciiTheme="minorHAnsi" w:hAnsiTheme="minorHAnsi" w:cs="Arial"/>
          <w:b/>
          <w:u w:val="single"/>
        </w:rPr>
        <w:t>Internet Activity Enduring Material-</w:t>
      </w:r>
      <w:r w:rsidR="00335781" w:rsidRPr="00681C0D">
        <w:rPr>
          <w:rFonts w:asciiTheme="minorHAnsi" w:hAnsiTheme="minorHAnsi" w:cs="Arial"/>
          <w:bCs/>
        </w:rPr>
        <w:t>as above enduring material a</w:t>
      </w:r>
      <w:r w:rsidR="00335781" w:rsidRPr="00681C0D">
        <w:t xml:space="preserve">s an "on demand activity," meaning that there is no specific time designated for participation. </w:t>
      </w:r>
    </w:p>
    <w:p w14:paraId="7D30CC33" w14:textId="77777777" w:rsidR="00335781" w:rsidRDefault="00C20F69" w:rsidP="00335781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b/>
          </w:rPr>
          <w:id w:val="168177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781" w:rsidRPr="00E922B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35781" w:rsidRPr="00E922B6">
        <w:rPr>
          <w:rFonts w:asciiTheme="minorHAnsi" w:hAnsiTheme="minorHAnsi" w:cs="Arial"/>
          <w:b/>
          <w:sz w:val="24"/>
          <w:szCs w:val="24"/>
        </w:rPr>
        <w:t xml:space="preserve"> </w:t>
      </w:r>
      <w:r w:rsidR="00335781" w:rsidRPr="00E922B6">
        <w:rPr>
          <w:rFonts w:asciiTheme="minorHAnsi" w:hAnsiTheme="minorHAnsi" w:cs="Arial"/>
          <w:b/>
          <w:sz w:val="24"/>
          <w:szCs w:val="24"/>
        </w:rPr>
        <w:tab/>
      </w:r>
      <w:r w:rsidR="00335781" w:rsidRPr="00330669">
        <w:rPr>
          <w:rFonts w:asciiTheme="minorHAnsi" w:hAnsiTheme="minorHAnsi" w:cs="Arial"/>
          <w:b/>
          <w:sz w:val="24"/>
          <w:szCs w:val="24"/>
          <w:u w:val="single"/>
        </w:rPr>
        <w:t>Journal Based CNE</w:t>
      </w:r>
      <w:r w:rsidR="00335781" w:rsidRPr="000D1393">
        <w:rPr>
          <w:rFonts w:asciiTheme="minorHAnsi" w:hAnsiTheme="minorHAnsi" w:cs="Arial"/>
          <w:b/>
          <w:u w:val="single"/>
        </w:rPr>
        <w:t>-</w:t>
      </w:r>
      <w:r w:rsidR="00335781" w:rsidRPr="0034268A">
        <w:rPr>
          <w:rFonts w:asciiTheme="minorHAnsi" w:hAnsiTheme="minorHAnsi" w:cs="Arial"/>
        </w:rPr>
        <w:t xml:space="preserve"> A journal-based CNE activity includes the reading of an article (or adapted formats for special needs).</w:t>
      </w:r>
    </w:p>
    <w:p w14:paraId="5416AD8C" w14:textId="77777777" w:rsidR="00335781" w:rsidRPr="00EC35C4" w:rsidRDefault="00C20F69" w:rsidP="00335781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b/>
            <w:sz w:val="24"/>
            <w:szCs w:val="24"/>
          </w:rPr>
          <w:id w:val="-5106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781" w:rsidRPr="00E922B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35781" w:rsidRPr="00E922B6">
        <w:rPr>
          <w:rFonts w:asciiTheme="minorHAnsi" w:hAnsiTheme="minorHAnsi" w:cs="Arial"/>
          <w:b/>
          <w:sz w:val="24"/>
          <w:szCs w:val="24"/>
        </w:rPr>
        <w:tab/>
      </w:r>
      <w:r w:rsidR="00335781" w:rsidRPr="00330669">
        <w:rPr>
          <w:rFonts w:asciiTheme="minorHAnsi" w:hAnsiTheme="minorHAnsi" w:cs="Arial"/>
          <w:b/>
          <w:sz w:val="24"/>
          <w:szCs w:val="24"/>
          <w:u w:val="single"/>
        </w:rPr>
        <w:t>Other</w:t>
      </w:r>
      <w:r w:rsidR="00335781" w:rsidRPr="000D1393">
        <w:rPr>
          <w:rFonts w:asciiTheme="minorHAnsi" w:hAnsiTheme="minorHAnsi" w:cs="Arial"/>
          <w:b/>
          <w:u w:val="single"/>
        </w:rPr>
        <w:t>-</w:t>
      </w:r>
      <w:r w:rsidR="00335781" w:rsidRPr="0034268A">
        <w:rPr>
          <w:rFonts w:asciiTheme="minorHAnsi" w:hAnsiTheme="minorHAnsi" w:cs="Arial"/>
        </w:rPr>
        <w:t xml:space="preserve"> (Manuscript Review, Test writing item, Committee Learning, Performance Improvement, Internet searching and learning)</w:t>
      </w:r>
    </w:p>
    <w:p w14:paraId="77B8C672" w14:textId="18EA48A3" w:rsidR="00611375" w:rsidRPr="00FE41F5" w:rsidRDefault="00611375" w:rsidP="00E16EEF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270" w:hanging="450"/>
        <w:rPr>
          <w:rFonts w:asciiTheme="minorHAnsi" w:eastAsiaTheme="minorEastAsia" w:hAnsiTheme="minorHAnsi" w:cstheme="minorBidi"/>
          <w:b/>
          <w:bCs/>
          <w:color w:val="7030A0"/>
          <w:sz w:val="24"/>
          <w:szCs w:val="24"/>
        </w:rPr>
      </w:pPr>
      <w:r w:rsidRPr="00FE41F5">
        <w:rPr>
          <w:rFonts w:asciiTheme="minorHAnsi" w:hAnsiTheme="minorHAnsi" w:cs="Arial"/>
          <w:b/>
          <w:bCs/>
          <w:color w:val="7030A0"/>
          <w:sz w:val="24"/>
          <w:szCs w:val="24"/>
        </w:rPr>
        <w:lastRenderedPageBreak/>
        <w:t>Number of contact hours awarded and calculation method:</w:t>
      </w:r>
    </w:p>
    <w:p w14:paraId="5652F6FC" w14:textId="77777777" w:rsidR="00611375" w:rsidRPr="00A21325" w:rsidRDefault="00611375" w:rsidP="00611375">
      <w:pPr>
        <w:pStyle w:val="ListParagraph"/>
        <w:numPr>
          <w:ilvl w:val="1"/>
          <w:numId w:val="30"/>
        </w:numPr>
        <w:tabs>
          <w:tab w:val="left" w:pos="1350"/>
        </w:tabs>
        <w:ind w:left="180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>Provider must keep a record of the number of contact hours earned by each participant</w:t>
      </w:r>
      <w:r>
        <w:rPr>
          <w:rFonts w:asciiTheme="minorHAnsi" w:hAnsiTheme="minorHAnsi" w:cs="Arial"/>
          <w:sz w:val="24"/>
          <w:szCs w:val="24"/>
        </w:rPr>
        <w:t xml:space="preserve"> (</w:t>
      </w:r>
      <w:r w:rsidRPr="006A0651">
        <w:rPr>
          <w:rFonts w:asciiTheme="minorHAnsi" w:hAnsiTheme="minorHAnsi" w:cs="Arial"/>
          <w:i/>
          <w:iCs/>
          <w:sz w:val="24"/>
          <w:szCs w:val="24"/>
        </w:rPr>
        <w:t>this does not need to be provided in the activity file documentation</w:t>
      </w:r>
      <w:r>
        <w:rPr>
          <w:rFonts w:asciiTheme="minorHAnsi" w:hAnsiTheme="minorHAnsi" w:cs="Arial"/>
          <w:sz w:val="24"/>
          <w:szCs w:val="24"/>
        </w:rPr>
        <w:t>)</w:t>
      </w:r>
      <w:r w:rsidRPr="003F7A9D">
        <w:rPr>
          <w:rFonts w:asciiTheme="minorHAnsi" w:hAnsiTheme="minorHAnsi" w:cs="Arial"/>
          <w:sz w:val="24"/>
          <w:szCs w:val="24"/>
        </w:rPr>
        <w:t>.</w:t>
      </w:r>
    </w:p>
    <w:p w14:paraId="47DA14F0" w14:textId="05368CD7" w:rsidR="00611375" w:rsidRPr="00FD4767" w:rsidRDefault="00611375" w:rsidP="00611375">
      <w:pPr>
        <w:pStyle w:val="ListParagraph"/>
        <w:numPr>
          <w:ilvl w:val="1"/>
          <w:numId w:val="30"/>
        </w:numPr>
        <w:tabs>
          <w:tab w:val="left" w:pos="1350"/>
        </w:tabs>
        <w:ind w:left="180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/>
          <w:sz w:val="24"/>
          <w:szCs w:val="24"/>
        </w:rPr>
        <w:t xml:space="preserve">Rounding contact hours: If rounding the contact hours, the provider </w:t>
      </w:r>
      <w:r w:rsidRPr="00A21325">
        <w:rPr>
          <w:rFonts w:asciiTheme="minorHAnsi" w:hAnsiTheme="minorHAnsi"/>
          <w:i/>
          <w:iCs/>
          <w:sz w:val="24"/>
          <w:szCs w:val="24"/>
        </w:rPr>
        <w:t>may</w:t>
      </w:r>
      <w:r w:rsidRPr="003F7A9D">
        <w:rPr>
          <w:rFonts w:asciiTheme="minorHAnsi" w:hAnsiTheme="minorHAnsi"/>
          <w:sz w:val="24"/>
          <w:szCs w:val="24"/>
        </w:rPr>
        <w:t xml:space="preserve"> round up or down to the nearest 1/4 (0.25) hour (i.e., if the calculation is 1.19 contact hours, it may be rounded up to 1.25 contact hours). </w:t>
      </w:r>
    </w:p>
    <w:p w14:paraId="64FC68F9" w14:textId="77777777" w:rsidR="00611375" w:rsidRPr="002D01C8" w:rsidRDefault="00611375" w:rsidP="002D01C8">
      <w:pPr>
        <w:shd w:val="clear" w:color="auto" w:fill="DBE5F1" w:themeFill="accent1" w:themeFillTint="33"/>
        <w:spacing w:after="0" w:line="240" w:lineRule="auto"/>
        <w:rPr>
          <w:rFonts w:asciiTheme="minorHAnsi" w:hAnsiTheme="minorHAnsi"/>
          <w:b/>
          <w:u w:val="single"/>
        </w:rPr>
      </w:pPr>
      <w:r w:rsidRPr="002D01C8">
        <w:rPr>
          <w:rFonts w:asciiTheme="minorHAnsi" w:hAnsiTheme="minorHAnsi"/>
          <w:b/>
          <w:u w:val="single"/>
        </w:rPr>
        <w:t>If Live:</w:t>
      </w:r>
    </w:p>
    <w:p w14:paraId="4253FC30" w14:textId="77777777" w:rsidR="00611375" w:rsidRPr="002D01C8" w:rsidRDefault="00611375" w:rsidP="002D01C8">
      <w:pPr>
        <w:shd w:val="clear" w:color="auto" w:fill="DBE5F1" w:themeFill="accent1" w:themeFillTint="33"/>
        <w:spacing w:after="0" w:line="240" w:lineRule="auto"/>
        <w:rPr>
          <w:rFonts w:asciiTheme="minorHAnsi" w:hAnsiTheme="minorHAnsi"/>
          <w:b/>
        </w:rPr>
      </w:pPr>
      <w:r w:rsidRPr="002D01C8">
        <w:rPr>
          <w:rFonts w:asciiTheme="minorHAnsi" w:hAnsiTheme="minorHAnsi"/>
          <w:b/>
        </w:rPr>
        <w:t xml:space="preserve">Note: Time spent evaluating the learning activity may be included in the total time when calculating contact hours. </w:t>
      </w:r>
      <w:r w:rsidRPr="002D01C8">
        <w:rPr>
          <w:rFonts w:asciiTheme="minorHAnsi" w:hAnsiTheme="minorHAnsi"/>
          <w:b/>
        </w:rPr>
        <w:tab/>
      </w:r>
      <w:r w:rsidRPr="002D01C8">
        <w:rPr>
          <w:rFonts w:asciiTheme="minorHAnsi" w:hAnsiTheme="minorHAnsi"/>
          <w:b/>
        </w:rPr>
        <w:tab/>
        <w:t>Total Minutes ____divided by 60=____contact hour(s)</w:t>
      </w:r>
    </w:p>
    <w:p w14:paraId="2AFE8E36" w14:textId="77777777" w:rsidR="00611375" w:rsidRPr="002D01C8" w:rsidRDefault="00611375" w:rsidP="002D01C8">
      <w:pPr>
        <w:spacing w:after="0" w:line="240" w:lineRule="auto"/>
        <w:rPr>
          <w:rFonts w:asciiTheme="minorHAnsi" w:hAnsiTheme="minorHAnsi"/>
          <w:b/>
          <w:u w:val="single"/>
        </w:rPr>
      </w:pPr>
    </w:p>
    <w:p w14:paraId="02A2801E" w14:textId="77777777" w:rsidR="00611375" w:rsidRPr="002D01C8" w:rsidRDefault="00611375" w:rsidP="002D01C8">
      <w:pPr>
        <w:shd w:val="clear" w:color="auto" w:fill="DBE5F1" w:themeFill="accent1" w:themeFillTint="33"/>
        <w:spacing w:after="0" w:line="240" w:lineRule="auto"/>
        <w:rPr>
          <w:rFonts w:asciiTheme="minorHAnsi" w:hAnsiTheme="minorHAnsi"/>
          <w:b/>
          <w:u w:val="single"/>
        </w:rPr>
      </w:pPr>
      <w:r w:rsidRPr="002D01C8">
        <w:rPr>
          <w:rFonts w:asciiTheme="minorHAnsi" w:hAnsiTheme="minorHAnsi"/>
          <w:b/>
          <w:u w:val="single"/>
        </w:rPr>
        <w:t>If Enduring:</w:t>
      </w:r>
    </w:p>
    <w:p w14:paraId="2F19B1DA" w14:textId="77777777" w:rsidR="00611375" w:rsidRPr="002D01C8" w:rsidRDefault="00611375" w:rsidP="002D01C8">
      <w:pPr>
        <w:shd w:val="clear" w:color="auto" w:fill="DBE5F1" w:themeFill="accent1" w:themeFillTint="33"/>
        <w:spacing w:after="0" w:line="240" w:lineRule="auto"/>
        <w:rPr>
          <w:rFonts w:asciiTheme="minorHAnsi" w:hAnsiTheme="minorHAnsi"/>
          <w:b/>
        </w:rPr>
      </w:pPr>
      <w:r w:rsidRPr="002D01C8">
        <w:rPr>
          <w:rFonts w:asciiTheme="minorHAnsi" w:hAnsiTheme="minorHAnsi"/>
          <w:b/>
        </w:rPr>
        <w:t>Method of calculating contact hours:</w:t>
      </w:r>
    </w:p>
    <w:p w14:paraId="07C8BF75" w14:textId="77777777" w:rsidR="00611375" w:rsidRPr="002D01C8" w:rsidRDefault="00611375" w:rsidP="002D01C8">
      <w:pPr>
        <w:shd w:val="clear" w:color="auto" w:fill="DBE5F1" w:themeFill="accent1" w:themeFillTint="33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  <w:r w:rsidRPr="002D01C8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1C8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2D01C8">
        <w:rPr>
          <w:rFonts w:asciiTheme="minorHAnsi" w:hAnsiTheme="minorHAnsi"/>
          <w:snapToGrid w:val="0"/>
          <w:u w:val="single"/>
        </w:rPr>
      </w:r>
      <w:r w:rsidRPr="002D01C8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2D01C8">
        <w:rPr>
          <w:rFonts w:asciiTheme="minorHAnsi" w:hAnsiTheme="minorHAnsi"/>
          <w:snapToGrid w:val="0"/>
          <w:u w:val="single"/>
        </w:rPr>
        <w:fldChar w:fldCharType="end"/>
      </w:r>
      <w:r w:rsidRPr="002D01C8">
        <w:rPr>
          <w:rFonts w:asciiTheme="minorHAnsi" w:hAnsiTheme="minorHAnsi"/>
          <w:snapToGrid w:val="0"/>
        </w:rPr>
        <w:t xml:space="preserve"> </w:t>
      </w:r>
      <w:r w:rsidRPr="002D01C8">
        <w:rPr>
          <w:rFonts w:asciiTheme="minorHAnsi" w:hAnsiTheme="minorHAnsi"/>
          <w:b/>
        </w:rPr>
        <w:t xml:space="preserve">Pilot Study    ____ </w:t>
      </w:r>
      <w:proofErr w:type="spellStart"/>
      <w:r w:rsidRPr="002D01C8">
        <w:rPr>
          <w:rFonts w:asciiTheme="minorHAnsi" w:hAnsiTheme="minorHAnsi"/>
          <w:b/>
        </w:rPr>
        <w:t>Mergener</w:t>
      </w:r>
      <w:proofErr w:type="spellEnd"/>
      <w:r w:rsidRPr="002D01C8">
        <w:rPr>
          <w:rFonts w:asciiTheme="minorHAnsi" w:hAnsiTheme="minorHAnsi"/>
          <w:b/>
        </w:rPr>
        <w:t xml:space="preserve"> formula  </w:t>
      </w:r>
      <w:r w:rsidRPr="002D01C8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1C8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2D01C8">
        <w:rPr>
          <w:rFonts w:asciiTheme="minorHAnsi" w:hAnsiTheme="minorHAnsi"/>
          <w:snapToGrid w:val="0"/>
          <w:u w:val="single"/>
        </w:rPr>
      </w:r>
      <w:r w:rsidRPr="002D01C8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2D01C8">
        <w:rPr>
          <w:rFonts w:asciiTheme="minorHAnsi" w:hAnsiTheme="minorHAnsi"/>
          <w:snapToGrid w:val="0"/>
          <w:u w:val="single"/>
        </w:rPr>
        <w:fldChar w:fldCharType="end"/>
      </w:r>
      <w:r w:rsidRPr="002D01C8">
        <w:rPr>
          <w:rFonts w:asciiTheme="minorHAnsi" w:hAnsiTheme="minorHAnsi"/>
        </w:rPr>
        <w:t xml:space="preserve"> </w:t>
      </w:r>
      <w:r w:rsidRPr="002D01C8">
        <w:rPr>
          <w:rFonts w:asciiTheme="minorHAnsi" w:hAnsiTheme="minorHAnsi"/>
          <w:b/>
        </w:rPr>
        <w:t xml:space="preserve">Historical Data      </w:t>
      </w:r>
      <w:r w:rsidRPr="002D01C8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1C8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2D01C8">
        <w:rPr>
          <w:rFonts w:asciiTheme="minorHAnsi" w:hAnsiTheme="minorHAnsi"/>
          <w:snapToGrid w:val="0"/>
          <w:u w:val="single"/>
        </w:rPr>
      </w:r>
      <w:r w:rsidRPr="002D01C8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2D01C8">
        <w:rPr>
          <w:rFonts w:asciiTheme="minorHAnsi" w:hAnsiTheme="minorHAnsi"/>
          <w:snapToGrid w:val="0"/>
          <w:u w:val="single"/>
        </w:rPr>
        <w:fldChar w:fldCharType="end"/>
      </w:r>
      <w:r w:rsidRPr="002D01C8">
        <w:rPr>
          <w:rFonts w:asciiTheme="minorHAnsi" w:hAnsiTheme="minorHAnsi"/>
          <w:snapToGrid w:val="0"/>
        </w:rPr>
        <w:t xml:space="preserve"> </w:t>
      </w:r>
      <w:r w:rsidRPr="002D01C8">
        <w:rPr>
          <w:rFonts w:asciiTheme="minorHAnsi" w:hAnsiTheme="minorHAnsi"/>
          <w:b/>
        </w:rPr>
        <w:t>Complexity of Content</w:t>
      </w:r>
      <w:r w:rsidRPr="002D01C8">
        <w:rPr>
          <w:rFonts w:asciiTheme="minorHAnsi" w:hAnsiTheme="minorHAnsi"/>
        </w:rPr>
        <w:t xml:space="preserve">    </w:t>
      </w:r>
      <w:r w:rsidRPr="002D01C8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1C8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2D01C8">
        <w:rPr>
          <w:rFonts w:asciiTheme="minorHAnsi" w:hAnsiTheme="minorHAnsi"/>
          <w:snapToGrid w:val="0"/>
          <w:u w:val="single"/>
        </w:rPr>
      </w:r>
      <w:r w:rsidRPr="002D01C8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2D01C8">
        <w:rPr>
          <w:rFonts w:asciiTheme="minorHAnsi" w:hAnsiTheme="minorHAnsi"/>
          <w:snapToGrid w:val="0"/>
          <w:u w:val="single"/>
        </w:rPr>
        <w:fldChar w:fldCharType="end"/>
      </w:r>
      <w:r w:rsidRPr="002D01C8">
        <w:rPr>
          <w:rFonts w:asciiTheme="minorHAnsi" w:hAnsiTheme="minorHAnsi"/>
          <w:snapToGrid w:val="0"/>
        </w:rPr>
        <w:t xml:space="preserve"> </w:t>
      </w:r>
      <w:r w:rsidRPr="002D01C8">
        <w:rPr>
          <w:rFonts w:asciiTheme="minorHAnsi" w:hAnsiTheme="minorHAnsi"/>
          <w:b/>
        </w:rPr>
        <w:t>Other: Describe_____________________</w:t>
      </w:r>
    </w:p>
    <w:p w14:paraId="3B65AC05" w14:textId="77777777" w:rsidR="00611375" w:rsidRPr="002D01C8" w:rsidRDefault="00611375" w:rsidP="002D01C8">
      <w:pPr>
        <w:shd w:val="clear" w:color="auto" w:fill="DBE5F1" w:themeFill="accent1" w:themeFillTint="33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  <w:r w:rsidRPr="002D01C8">
        <w:rPr>
          <w:rFonts w:asciiTheme="minorHAnsi" w:hAnsiTheme="minorHAnsi"/>
          <w:b/>
        </w:rPr>
        <w:t>Number of Contact Hours to be awarded: __________</w:t>
      </w:r>
    </w:p>
    <w:p w14:paraId="4684FE5A" w14:textId="55CCBC7C" w:rsidR="00611375" w:rsidRDefault="00611375" w:rsidP="002D01C8">
      <w:pPr>
        <w:tabs>
          <w:tab w:val="left" w:pos="360"/>
        </w:tabs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A67C4DA" w14:textId="77777777" w:rsidR="006A04A6" w:rsidRPr="002D01C8" w:rsidRDefault="006A04A6" w:rsidP="002D01C8">
      <w:pPr>
        <w:tabs>
          <w:tab w:val="left" w:pos="360"/>
        </w:tabs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6E1CF1C8" w14:textId="05EC1E8A" w:rsidR="00611375" w:rsidRPr="00E16EEF" w:rsidRDefault="00611375" w:rsidP="00E16EEF">
      <w:pPr>
        <w:pStyle w:val="ListParagraph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-180" w:hanging="540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E16EEF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Criteria for awarding contact hours for live and enduring material activities include: </w:t>
      </w:r>
      <w:r w:rsidR="002D01C8" w:rsidRPr="00E16EEF">
        <w:rPr>
          <w:rFonts w:asciiTheme="minorHAnsi" w:hAnsiTheme="minorHAnsi" w:cs="Arial"/>
          <w:b/>
          <w:bCs/>
          <w:color w:val="7030A0"/>
          <w:sz w:val="24"/>
          <w:szCs w:val="24"/>
        </w:rPr>
        <w:br/>
      </w:r>
      <w:r w:rsidRPr="00E16EEF">
        <w:rPr>
          <w:rFonts w:asciiTheme="minorHAnsi" w:hAnsiTheme="minorHAnsi" w:cs="Arial"/>
          <w:sz w:val="24"/>
          <w:szCs w:val="24"/>
        </w:rPr>
        <w:t xml:space="preserve">(Check all that apply) </w:t>
      </w:r>
      <w:r w:rsidR="006A04A6">
        <w:rPr>
          <w:rFonts w:asciiTheme="minorHAnsi" w:hAnsiTheme="minorHAnsi" w:cs="Arial"/>
          <w:sz w:val="24"/>
          <w:szCs w:val="24"/>
        </w:rPr>
        <w:br/>
      </w:r>
    </w:p>
    <w:p w14:paraId="677478F8" w14:textId="77777777" w:rsidR="00611375" w:rsidRPr="00611375" w:rsidRDefault="00C20F69" w:rsidP="006A04A6">
      <w:pPr>
        <w:pStyle w:val="ListParagraph"/>
        <w:spacing w:after="0"/>
        <w:ind w:left="18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7875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375" w:rsidRPr="0061137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11375" w:rsidRPr="00611375">
        <w:rPr>
          <w:rFonts w:asciiTheme="minorHAnsi" w:hAnsiTheme="minorHAnsi" w:cs="Arial"/>
          <w:sz w:val="24"/>
          <w:szCs w:val="24"/>
        </w:rPr>
        <w:tab/>
        <w:t>A</w:t>
      </w:r>
      <w:r w:rsidR="00611375" w:rsidRPr="00611375">
        <w:rPr>
          <w:rFonts w:asciiTheme="minorHAnsi" w:hAnsiTheme="minorHAnsi"/>
          <w:sz w:val="24"/>
          <w:szCs w:val="24"/>
        </w:rPr>
        <w:t xml:space="preserve">ttendance for a specified </w:t>
      </w:r>
      <w:proofErr w:type="gramStart"/>
      <w:r w:rsidR="00611375" w:rsidRPr="00611375">
        <w:rPr>
          <w:rFonts w:asciiTheme="minorHAnsi" w:hAnsiTheme="minorHAnsi"/>
          <w:sz w:val="24"/>
          <w:szCs w:val="24"/>
        </w:rPr>
        <w:t>period of time</w:t>
      </w:r>
      <w:proofErr w:type="gramEnd"/>
      <w:r w:rsidR="00611375" w:rsidRPr="00611375">
        <w:rPr>
          <w:rFonts w:asciiTheme="minorHAnsi" w:hAnsiTheme="minorHAnsi"/>
          <w:sz w:val="24"/>
          <w:szCs w:val="24"/>
        </w:rPr>
        <w:t xml:space="preserve"> (e.g., 100% of activity, or miss no more than 10 minutes of activity)</w:t>
      </w:r>
    </w:p>
    <w:p w14:paraId="7A51B0E9" w14:textId="77777777" w:rsidR="00611375" w:rsidRPr="00611375" w:rsidRDefault="00C20F69" w:rsidP="006A04A6">
      <w:pPr>
        <w:pStyle w:val="ListParagraph"/>
        <w:tabs>
          <w:tab w:val="left" w:pos="-1980"/>
        </w:tabs>
        <w:spacing w:after="0"/>
        <w:ind w:left="18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154039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375" w:rsidRPr="0061137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11375" w:rsidRPr="00611375">
        <w:rPr>
          <w:rFonts w:asciiTheme="minorHAnsi" w:hAnsiTheme="minorHAnsi" w:cs="Arial"/>
          <w:sz w:val="24"/>
          <w:szCs w:val="24"/>
        </w:rPr>
        <w:tab/>
        <w:t>Credit awarded commensurate with participation</w:t>
      </w:r>
    </w:p>
    <w:p w14:paraId="2AFCCD49" w14:textId="77777777" w:rsidR="00611375" w:rsidRPr="00611375" w:rsidRDefault="00C20F69" w:rsidP="006A04A6">
      <w:pPr>
        <w:pStyle w:val="ListParagraph"/>
        <w:tabs>
          <w:tab w:val="left" w:pos="-1440"/>
        </w:tabs>
        <w:spacing w:after="0"/>
        <w:ind w:left="18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20749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375" w:rsidRPr="0061137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11375" w:rsidRPr="00611375">
        <w:rPr>
          <w:rFonts w:asciiTheme="minorHAnsi" w:hAnsiTheme="minorHAnsi" w:cs="Arial"/>
          <w:sz w:val="24"/>
          <w:szCs w:val="24"/>
        </w:rPr>
        <w:t xml:space="preserve"> </w:t>
      </w:r>
      <w:r w:rsidR="00611375" w:rsidRPr="00611375">
        <w:rPr>
          <w:rFonts w:asciiTheme="minorHAnsi" w:hAnsiTheme="minorHAnsi" w:cs="Arial"/>
          <w:sz w:val="24"/>
          <w:szCs w:val="24"/>
        </w:rPr>
        <w:tab/>
        <w:t xml:space="preserve">Attendance at 1 or more sessions </w:t>
      </w:r>
    </w:p>
    <w:p w14:paraId="3F5C4010" w14:textId="77777777" w:rsidR="00611375" w:rsidRPr="00611375" w:rsidRDefault="00C20F69" w:rsidP="006A04A6">
      <w:pPr>
        <w:pStyle w:val="ListParagraph"/>
        <w:tabs>
          <w:tab w:val="left" w:pos="-1260"/>
        </w:tabs>
        <w:spacing w:after="0"/>
        <w:ind w:left="18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13027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375" w:rsidRPr="0061137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11375" w:rsidRPr="00611375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611375" w:rsidRPr="00611375">
        <w:rPr>
          <w:rFonts w:asciiTheme="minorHAnsi" w:hAnsiTheme="minorHAnsi" w:cs="Arial"/>
          <w:snapToGrid w:val="0"/>
          <w:sz w:val="24"/>
          <w:szCs w:val="24"/>
        </w:rPr>
        <w:tab/>
      </w:r>
      <w:r w:rsidR="00611375" w:rsidRPr="00611375">
        <w:rPr>
          <w:rFonts w:asciiTheme="minorHAnsi" w:hAnsiTheme="minorHAnsi" w:cs="Arial"/>
          <w:sz w:val="24"/>
          <w:szCs w:val="24"/>
        </w:rPr>
        <w:t xml:space="preserve">Completion/submission of evaluation form </w:t>
      </w:r>
    </w:p>
    <w:p w14:paraId="511277C9" w14:textId="77777777" w:rsidR="00611375" w:rsidRPr="00611375" w:rsidRDefault="00C20F69" w:rsidP="006A04A6">
      <w:pPr>
        <w:pStyle w:val="ListParagraph"/>
        <w:tabs>
          <w:tab w:val="left" w:pos="-1350"/>
        </w:tabs>
        <w:spacing w:after="0"/>
        <w:ind w:left="18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9859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375" w:rsidRPr="0061137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11375" w:rsidRPr="00611375">
        <w:rPr>
          <w:rFonts w:asciiTheme="minorHAnsi" w:hAnsiTheme="minorHAnsi" w:cs="Arial"/>
          <w:sz w:val="24"/>
          <w:szCs w:val="24"/>
        </w:rPr>
        <w:t xml:space="preserve"> </w:t>
      </w:r>
      <w:r w:rsidR="00611375" w:rsidRPr="00611375">
        <w:rPr>
          <w:rFonts w:asciiTheme="minorHAnsi" w:hAnsiTheme="minorHAnsi" w:cs="Arial"/>
          <w:sz w:val="24"/>
          <w:szCs w:val="24"/>
        </w:rPr>
        <w:tab/>
        <w:t xml:space="preserve">Successful completion of a post-test (e.g., attendee must score </w:t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611375" w:rsidRPr="00611375">
        <w:rPr>
          <w:rFonts w:asciiTheme="minorHAnsi" w:hAnsiTheme="minorHAnsi" w:cs="Arial"/>
          <w:sz w:val="24"/>
          <w:szCs w:val="24"/>
        </w:rPr>
        <w:t>% or higher)</w:t>
      </w:r>
    </w:p>
    <w:p w14:paraId="4C8A28EB" w14:textId="77777777" w:rsidR="00611375" w:rsidRPr="00611375" w:rsidRDefault="00C20F69" w:rsidP="006A04A6">
      <w:pPr>
        <w:pStyle w:val="ListParagraph"/>
        <w:tabs>
          <w:tab w:val="left" w:pos="-1170"/>
        </w:tabs>
        <w:spacing w:after="0"/>
        <w:ind w:left="180" w:hanging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12957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375" w:rsidRPr="0061137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11375" w:rsidRPr="00611375">
        <w:rPr>
          <w:rFonts w:asciiTheme="minorHAnsi" w:hAnsiTheme="minorHAnsi" w:cs="Arial"/>
          <w:sz w:val="24"/>
          <w:szCs w:val="24"/>
        </w:rPr>
        <w:t xml:space="preserve"> </w:t>
      </w:r>
      <w:r w:rsidR="00611375" w:rsidRPr="00611375">
        <w:rPr>
          <w:rFonts w:asciiTheme="minorHAnsi" w:hAnsiTheme="minorHAnsi" w:cs="Arial"/>
          <w:sz w:val="24"/>
          <w:szCs w:val="24"/>
        </w:rPr>
        <w:tab/>
        <w:t xml:space="preserve">Successful completion of a return demonstration </w:t>
      </w:r>
    </w:p>
    <w:p w14:paraId="6B50A379" w14:textId="77777777" w:rsidR="00611375" w:rsidRPr="00611375" w:rsidRDefault="00C20F69" w:rsidP="006A04A6">
      <w:pPr>
        <w:pStyle w:val="ListParagraph"/>
        <w:tabs>
          <w:tab w:val="left" w:pos="-990"/>
        </w:tabs>
        <w:spacing w:after="0"/>
        <w:ind w:left="180" w:hanging="360"/>
        <w:rPr>
          <w:rFonts w:asciiTheme="minorHAnsi" w:hAnsiTheme="minorHAnsi" w:cs="Arial"/>
          <w:snapToGrid w:val="0"/>
          <w:sz w:val="24"/>
          <w:szCs w:val="24"/>
          <w:u w:val="single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-124911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375" w:rsidRPr="0061137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11375" w:rsidRPr="00611375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611375" w:rsidRPr="00611375">
        <w:rPr>
          <w:rFonts w:asciiTheme="minorHAnsi" w:hAnsiTheme="minorHAnsi" w:cs="Arial"/>
          <w:snapToGrid w:val="0"/>
          <w:sz w:val="24"/>
          <w:szCs w:val="24"/>
        </w:rPr>
        <w:tab/>
      </w:r>
      <w:r w:rsidR="00611375" w:rsidRPr="00611375">
        <w:rPr>
          <w:rFonts w:asciiTheme="minorHAnsi" w:hAnsiTheme="minorHAnsi" w:cs="Arial"/>
          <w:sz w:val="24"/>
          <w:szCs w:val="24"/>
        </w:rPr>
        <w:t xml:space="preserve">Other - Describe:  </w:t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4079E4">
        <w:rPr>
          <w:noProof/>
          <w:snapToGrid w:val="0"/>
          <w:u w:val="single"/>
          <w:shd w:val="clear" w:color="auto" w:fill="E5DFEC" w:themeFill="accent4" w:themeFillTint="33"/>
        </w:rPr>
        <w:t> </w:t>
      </w:r>
      <w:r w:rsidR="00611375" w:rsidRPr="00611375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6F53A6A0" w14:textId="772C4793" w:rsidR="00120B2F" w:rsidRDefault="00120B2F" w:rsidP="009313CA">
      <w:pPr>
        <w:autoSpaceDE w:val="0"/>
        <w:autoSpaceDN w:val="0"/>
        <w:adjustRightInd w:val="0"/>
        <w:spacing w:after="0" w:line="240" w:lineRule="auto"/>
        <w:ind w:left="-360"/>
        <w:rPr>
          <w:rFonts w:asciiTheme="minorHAnsi" w:hAnsiTheme="minorHAnsi" w:cs="Gotham-Book"/>
          <w:b/>
          <w:bCs/>
          <w:color w:val="7030A0"/>
          <w:sz w:val="24"/>
          <w:szCs w:val="24"/>
        </w:rPr>
      </w:pPr>
    </w:p>
    <w:p w14:paraId="00D37BC0" w14:textId="77777777" w:rsidR="00335781" w:rsidRDefault="00335781">
      <w:pPr>
        <w:rPr>
          <w:rFonts w:asciiTheme="minorHAnsi" w:eastAsiaTheme="minorHAnsi" w:hAnsiTheme="minorHAnsi" w:cstheme="majorHAnsi"/>
          <w:b/>
          <w:bCs/>
          <w:color w:val="7030A0"/>
          <w:sz w:val="24"/>
          <w:szCs w:val="24"/>
        </w:rPr>
      </w:pPr>
      <w:r>
        <w:rPr>
          <w:rFonts w:asciiTheme="minorHAnsi" w:hAnsiTheme="minorHAnsi" w:cstheme="majorHAnsi"/>
          <w:b/>
          <w:bCs/>
          <w:color w:val="7030A0"/>
          <w:sz w:val="24"/>
          <w:szCs w:val="24"/>
        </w:rPr>
        <w:br w:type="page"/>
      </w:r>
    </w:p>
    <w:p w14:paraId="606BED3E" w14:textId="477ABF28" w:rsidR="00B16161" w:rsidRPr="00335781" w:rsidRDefault="00463DD7" w:rsidP="00E16EEF">
      <w:pPr>
        <w:pStyle w:val="ListParagraph"/>
        <w:numPr>
          <w:ilvl w:val="0"/>
          <w:numId w:val="13"/>
        </w:numPr>
        <w:ind w:left="-360" w:right="-720"/>
        <w:rPr>
          <w:rFonts w:asciiTheme="minorHAnsi" w:hAnsiTheme="minorHAnsi" w:cs="Arial"/>
          <w:color w:val="7030A0"/>
        </w:rPr>
      </w:pPr>
      <w:r w:rsidRPr="00463DD7">
        <w:rPr>
          <w:rFonts w:asciiTheme="minorHAnsi" w:hAnsiTheme="minorHAnsi" w:cstheme="majorHAnsi"/>
          <w:b/>
          <w:bCs/>
          <w:color w:val="7030A0"/>
          <w:sz w:val="24"/>
          <w:szCs w:val="24"/>
        </w:rPr>
        <w:lastRenderedPageBreak/>
        <w:t>Names and credentials of all individuals on the planning team:</w:t>
      </w:r>
      <w:r w:rsidR="00335781">
        <w:rPr>
          <w:rFonts w:asciiTheme="minorHAnsi" w:hAnsiTheme="minorHAnsi" w:cstheme="majorHAnsi"/>
          <w:b/>
          <w:bCs/>
          <w:color w:val="7030A0"/>
          <w:sz w:val="24"/>
          <w:szCs w:val="24"/>
        </w:rPr>
        <w:t xml:space="preserve"> </w:t>
      </w:r>
      <w:r w:rsidR="00BE6E5A" w:rsidRPr="00335781">
        <w:rPr>
          <w:rFonts w:asciiTheme="minorHAnsi" w:hAnsiTheme="minorHAnsi" w:cs="Arial"/>
          <w:color w:val="7030A0"/>
        </w:rPr>
        <w:t xml:space="preserve">Individuals </w:t>
      </w:r>
      <w:r w:rsidR="00D436C3" w:rsidRPr="00335781">
        <w:rPr>
          <w:rFonts w:asciiTheme="minorHAnsi" w:hAnsiTheme="minorHAnsi" w:cs="Arial"/>
          <w:color w:val="7030A0"/>
        </w:rPr>
        <w:t>in</w:t>
      </w:r>
      <w:r w:rsidR="00BE6E5A" w:rsidRPr="00335781">
        <w:rPr>
          <w:rFonts w:asciiTheme="minorHAnsi" w:hAnsiTheme="minorHAnsi" w:cs="Arial"/>
          <w:color w:val="7030A0"/>
        </w:rPr>
        <w:t xml:space="preserve"> </w:t>
      </w:r>
      <w:r w:rsidR="00D436C3" w:rsidRPr="00335781">
        <w:rPr>
          <w:rFonts w:asciiTheme="minorHAnsi" w:hAnsiTheme="minorHAnsi" w:cs="Arial"/>
          <w:color w:val="7030A0"/>
        </w:rPr>
        <w:t>a</w:t>
      </w:r>
      <w:r w:rsidR="00BE6E5A" w:rsidRPr="00335781">
        <w:rPr>
          <w:rFonts w:asciiTheme="minorHAnsi" w:hAnsiTheme="minorHAnsi" w:cs="Arial"/>
          <w:color w:val="7030A0"/>
        </w:rPr>
        <w:t xml:space="preserve"> Position </w:t>
      </w:r>
      <w:r w:rsidR="00D436C3" w:rsidRPr="00335781">
        <w:rPr>
          <w:rFonts w:asciiTheme="minorHAnsi" w:hAnsiTheme="minorHAnsi" w:cs="Arial"/>
          <w:color w:val="7030A0"/>
        </w:rPr>
        <w:t>to</w:t>
      </w:r>
      <w:r w:rsidR="00BE6E5A" w:rsidRPr="00335781">
        <w:rPr>
          <w:rFonts w:asciiTheme="minorHAnsi" w:hAnsiTheme="minorHAnsi" w:cs="Arial"/>
          <w:color w:val="7030A0"/>
        </w:rPr>
        <w:t xml:space="preserve"> Control Content</w:t>
      </w:r>
    </w:p>
    <w:p w14:paraId="3D3B7D28" w14:textId="632338A1" w:rsidR="00CF7EF7" w:rsidRPr="00FD1CD9" w:rsidRDefault="00B16161" w:rsidP="004136C0">
      <w:pPr>
        <w:tabs>
          <w:tab w:val="left" w:pos="360"/>
        </w:tabs>
        <w:spacing w:after="0" w:line="240" w:lineRule="auto"/>
        <w:rPr>
          <w:rFonts w:asciiTheme="minorHAnsi" w:hAnsiTheme="minorHAnsi" w:cs="Arial"/>
          <w:bCs/>
        </w:rPr>
      </w:pPr>
      <w:r w:rsidRPr="004079E4">
        <w:rPr>
          <w:rFonts w:asciiTheme="minorHAnsi" w:hAnsiTheme="minorHAnsi" w:cs="Arial"/>
          <w:bCs/>
        </w:rPr>
        <w:t xml:space="preserve">Complete the table below for each person </w:t>
      </w:r>
      <w:r w:rsidR="00BE6E5A" w:rsidRPr="004079E4">
        <w:rPr>
          <w:rFonts w:asciiTheme="minorHAnsi" w:hAnsiTheme="minorHAnsi" w:cs="Arial"/>
          <w:bCs/>
        </w:rPr>
        <w:t>in a position to control content of the educational activity</w:t>
      </w:r>
      <w:r w:rsidRPr="004079E4">
        <w:rPr>
          <w:rFonts w:asciiTheme="minorHAnsi" w:hAnsiTheme="minorHAnsi" w:cs="Arial"/>
          <w:bCs/>
        </w:rPr>
        <w:t xml:space="preserve"> and include name, credentials, educational degree(s), role on the planning committee. </w:t>
      </w:r>
      <w:r w:rsidR="00BE6E5A" w:rsidRPr="004079E4">
        <w:rPr>
          <w:rFonts w:asciiTheme="minorHAnsi" w:hAnsiTheme="minorHAnsi" w:cs="Arial"/>
          <w:bCs/>
        </w:rPr>
        <w:t>There</w:t>
      </w:r>
      <w:r w:rsidRPr="004079E4">
        <w:rPr>
          <w:rFonts w:asciiTheme="minorHAnsi" w:hAnsiTheme="minorHAnsi" w:cs="Arial"/>
          <w:bCs/>
        </w:rPr>
        <w:t xml:space="preserve"> must </w:t>
      </w:r>
      <w:r w:rsidR="00BE6E5A" w:rsidRPr="004079E4">
        <w:rPr>
          <w:rFonts w:asciiTheme="minorHAnsi" w:hAnsiTheme="minorHAnsi" w:cs="Arial"/>
          <w:bCs/>
        </w:rPr>
        <w:t>be one</w:t>
      </w:r>
      <w:r w:rsidRPr="004079E4">
        <w:rPr>
          <w:rFonts w:asciiTheme="minorHAnsi" w:hAnsiTheme="minorHAnsi" w:cs="Arial"/>
          <w:bCs/>
        </w:rPr>
        <w:t xml:space="preserve"> Nurse Planner and one other </w:t>
      </w:r>
      <w:r w:rsidR="00DB533E">
        <w:rPr>
          <w:rFonts w:asciiTheme="minorHAnsi" w:hAnsiTheme="minorHAnsi" w:cs="Arial"/>
          <w:bCs/>
        </w:rPr>
        <w:t>individual</w:t>
      </w:r>
      <w:r w:rsidRPr="004079E4">
        <w:rPr>
          <w:rFonts w:asciiTheme="minorHAnsi" w:hAnsiTheme="minorHAnsi" w:cs="Arial"/>
          <w:bCs/>
        </w:rPr>
        <w:t xml:space="preserve"> to plan each educational activity.  </w:t>
      </w:r>
      <w:r w:rsidRPr="004079E4">
        <w:rPr>
          <w:rFonts w:asciiTheme="minorHAnsi" w:hAnsiTheme="minorHAnsi" w:cs="Arial"/>
          <w:b/>
          <w:bCs/>
        </w:rPr>
        <w:t>The</w:t>
      </w:r>
      <w:r w:rsidR="004136C0" w:rsidRPr="004079E4">
        <w:rPr>
          <w:rFonts w:asciiTheme="minorHAnsi" w:hAnsiTheme="minorHAnsi" w:cs="Arial"/>
          <w:b/>
          <w:bCs/>
        </w:rPr>
        <w:t xml:space="preserve"> individuals who fill the roles of</w:t>
      </w:r>
      <w:r w:rsidRPr="004079E4">
        <w:rPr>
          <w:rFonts w:asciiTheme="minorHAnsi" w:hAnsiTheme="minorHAnsi" w:cs="Arial"/>
          <w:b/>
          <w:bCs/>
        </w:rPr>
        <w:t xml:space="preserve"> Nurse Planner and Content Expert must be identified.</w:t>
      </w:r>
      <w:r w:rsidRPr="004079E4">
        <w:rPr>
          <w:rFonts w:asciiTheme="minorHAnsi" w:hAnsiTheme="minorHAnsi" w:cs="Arial"/>
          <w:bCs/>
        </w:rPr>
        <w:t xml:space="preserve"> </w:t>
      </w:r>
    </w:p>
    <w:tbl>
      <w:tblPr>
        <w:tblpPr w:leftFromText="180" w:rightFromText="180" w:vertAnchor="text" w:horzAnchor="margin" w:tblpXSpec="center" w:tblpY="29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6"/>
        <w:gridCol w:w="2739"/>
        <w:gridCol w:w="1260"/>
        <w:gridCol w:w="1350"/>
        <w:gridCol w:w="2097"/>
      </w:tblGrid>
      <w:tr w:rsidR="004136C0" w:rsidRPr="004079E4" w14:paraId="329B1A84" w14:textId="77777777" w:rsidTr="00632DF5">
        <w:trPr>
          <w:trHeight w:val="442"/>
        </w:trPr>
        <w:tc>
          <w:tcPr>
            <w:tcW w:w="3016" w:type="dxa"/>
            <w:shd w:val="clear" w:color="auto" w:fill="auto"/>
          </w:tcPr>
          <w:p w14:paraId="2E3D3FF3" w14:textId="77777777" w:rsidR="004136C0" w:rsidRPr="004079E4" w:rsidRDefault="004136C0" w:rsidP="00791301">
            <w:pPr>
              <w:spacing w:after="0" w:line="240" w:lineRule="auto"/>
              <w:ind w:right="40"/>
              <w:rPr>
                <w:rFonts w:asciiTheme="minorHAnsi" w:hAnsiTheme="minorHAnsi" w:cs="Arial"/>
                <w:b/>
                <w:bCs/>
              </w:rPr>
            </w:pPr>
            <w:r w:rsidRPr="004079E4">
              <w:rPr>
                <w:rFonts w:asciiTheme="minorHAnsi" w:hAnsiTheme="minorHAnsi" w:cs="Arial"/>
                <w:b/>
                <w:bCs/>
              </w:rPr>
              <w:t>Name of individual and credentials</w:t>
            </w:r>
          </w:p>
        </w:tc>
        <w:tc>
          <w:tcPr>
            <w:tcW w:w="2739" w:type="dxa"/>
            <w:shd w:val="clear" w:color="auto" w:fill="auto"/>
          </w:tcPr>
          <w:p w14:paraId="7ECB0DA3" w14:textId="77777777" w:rsidR="004136C0" w:rsidRPr="004079E4" w:rsidRDefault="004136C0" w:rsidP="00791301">
            <w:pPr>
              <w:spacing w:after="0" w:line="240" w:lineRule="auto"/>
              <w:ind w:right="4"/>
              <w:rPr>
                <w:rFonts w:asciiTheme="minorHAnsi" w:hAnsiTheme="minorHAnsi" w:cs="Arial"/>
                <w:b/>
                <w:bCs/>
              </w:rPr>
            </w:pPr>
            <w:r w:rsidRPr="004079E4">
              <w:rPr>
                <w:rFonts w:asciiTheme="minorHAnsi" w:hAnsiTheme="minorHAnsi" w:cs="Arial"/>
                <w:b/>
                <w:bCs/>
              </w:rPr>
              <w:t>Individual’s role in activity</w:t>
            </w:r>
          </w:p>
        </w:tc>
        <w:tc>
          <w:tcPr>
            <w:tcW w:w="1260" w:type="dxa"/>
          </w:tcPr>
          <w:p w14:paraId="4ED7278A" w14:textId="77777777" w:rsidR="004136C0" w:rsidRPr="004079E4" w:rsidRDefault="004136C0" w:rsidP="0079130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079E4">
              <w:rPr>
                <w:rFonts w:asciiTheme="minorHAnsi" w:hAnsiTheme="minorHAnsi" w:cs="Arial"/>
                <w:b/>
                <w:bCs/>
              </w:rPr>
              <w:t>Planning committee member? (Yes/No)</w:t>
            </w:r>
          </w:p>
        </w:tc>
        <w:tc>
          <w:tcPr>
            <w:tcW w:w="1350" w:type="dxa"/>
            <w:shd w:val="clear" w:color="auto" w:fill="auto"/>
          </w:tcPr>
          <w:p w14:paraId="2F14C6C1" w14:textId="77777777" w:rsidR="004136C0" w:rsidRPr="004079E4" w:rsidRDefault="004136C0" w:rsidP="0079130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079E4">
              <w:rPr>
                <w:rFonts w:asciiTheme="minorHAnsi" w:hAnsiTheme="minorHAnsi" w:cs="Arial"/>
                <w:b/>
                <w:bCs/>
              </w:rPr>
              <w:t>Name of commercial interest</w:t>
            </w:r>
          </w:p>
        </w:tc>
        <w:tc>
          <w:tcPr>
            <w:tcW w:w="2097" w:type="dxa"/>
            <w:shd w:val="clear" w:color="auto" w:fill="auto"/>
          </w:tcPr>
          <w:p w14:paraId="4B19A9FD" w14:textId="77777777" w:rsidR="004136C0" w:rsidRPr="004079E4" w:rsidRDefault="004136C0" w:rsidP="0079130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079E4">
              <w:rPr>
                <w:rFonts w:asciiTheme="minorHAnsi" w:hAnsiTheme="minorHAnsi" w:cs="Arial"/>
                <w:b/>
                <w:bCs/>
              </w:rPr>
              <w:t>Nature of relationship</w:t>
            </w:r>
          </w:p>
        </w:tc>
      </w:tr>
      <w:tr w:rsidR="004136C0" w:rsidRPr="004079E4" w14:paraId="2D26CBF9" w14:textId="77777777" w:rsidTr="007739C0">
        <w:trPr>
          <w:trHeight w:val="306"/>
        </w:trPr>
        <w:tc>
          <w:tcPr>
            <w:tcW w:w="3016" w:type="dxa"/>
            <w:shd w:val="clear" w:color="auto" w:fill="E5DFEC" w:themeFill="accent4" w:themeFillTint="33"/>
          </w:tcPr>
          <w:p w14:paraId="0354F7FF" w14:textId="77777777" w:rsidR="004136C0" w:rsidRPr="004079E4" w:rsidRDefault="004136C0" w:rsidP="00791301">
            <w:pPr>
              <w:spacing w:before="40" w:after="40" w:line="240" w:lineRule="auto"/>
              <w:ind w:right="40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Example: Jane Smith, RN-BC</w:t>
            </w:r>
          </w:p>
        </w:tc>
        <w:tc>
          <w:tcPr>
            <w:tcW w:w="2739" w:type="dxa"/>
            <w:shd w:val="clear" w:color="auto" w:fill="E5DFEC" w:themeFill="accent4" w:themeFillTint="33"/>
          </w:tcPr>
          <w:p w14:paraId="6DBAB465" w14:textId="77777777" w:rsidR="004136C0" w:rsidRPr="004079E4" w:rsidRDefault="004136C0" w:rsidP="00791301">
            <w:pPr>
              <w:spacing w:before="40" w:after="40" w:line="240" w:lineRule="auto"/>
              <w:ind w:right="4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Nurse Planner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2EA780D4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Yes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6B06126A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None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14:paraId="62FD5EB2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---</w:t>
            </w:r>
          </w:p>
        </w:tc>
      </w:tr>
      <w:tr w:rsidR="004136C0" w:rsidRPr="004079E4" w14:paraId="59D2F1B7" w14:textId="77777777" w:rsidTr="007739C0">
        <w:trPr>
          <w:trHeight w:val="306"/>
        </w:trPr>
        <w:tc>
          <w:tcPr>
            <w:tcW w:w="3016" w:type="dxa"/>
            <w:shd w:val="clear" w:color="auto" w:fill="E5DFEC" w:themeFill="accent4" w:themeFillTint="33"/>
          </w:tcPr>
          <w:p w14:paraId="446BEC38" w14:textId="77777777" w:rsidR="004136C0" w:rsidRPr="004079E4" w:rsidRDefault="004136C0" w:rsidP="00791301">
            <w:pPr>
              <w:spacing w:before="40" w:after="40" w:line="240" w:lineRule="auto"/>
              <w:ind w:right="40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Example: Sue Brown, RNC</w:t>
            </w:r>
          </w:p>
        </w:tc>
        <w:tc>
          <w:tcPr>
            <w:tcW w:w="2739" w:type="dxa"/>
            <w:shd w:val="clear" w:color="auto" w:fill="E5DFEC" w:themeFill="accent4" w:themeFillTint="33"/>
          </w:tcPr>
          <w:p w14:paraId="7B51F53C" w14:textId="77777777" w:rsidR="004136C0" w:rsidRPr="004079E4" w:rsidRDefault="004136C0" w:rsidP="00791301">
            <w:pPr>
              <w:spacing w:before="40" w:after="40" w:line="240" w:lineRule="auto"/>
              <w:ind w:right="4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Content Expert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239F749" w14:textId="77777777" w:rsidR="004136C0" w:rsidRPr="004079E4" w:rsidRDefault="004136C0" w:rsidP="004136C0">
            <w:pPr>
              <w:spacing w:before="40" w:after="40" w:line="240" w:lineRule="auto"/>
              <w:ind w:right="-112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Yes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54D061FE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None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14:paraId="594C2922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---</w:t>
            </w:r>
          </w:p>
        </w:tc>
      </w:tr>
      <w:tr w:rsidR="004136C0" w:rsidRPr="004079E4" w14:paraId="4B6892B5" w14:textId="77777777" w:rsidTr="007739C0">
        <w:trPr>
          <w:trHeight w:val="306"/>
        </w:trPr>
        <w:tc>
          <w:tcPr>
            <w:tcW w:w="3016" w:type="dxa"/>
            <w:shd w:val="clear" w:color="auto" w:fill="E5DFEC" w:themeFill="accent4" w:themeFillTint="33"/>
          </w:tcPr>
          <w:p w14:paraId="0C8FD6B2" w14:textId="77777777" w:rsidR="004136C0" w:rsidRPr="004079E4" w:rsidRDefault="004136C0" w:rsidP="00791301">
            <w:pPr>
              <w:spacing w:before="40" w:after="40" w:line="240" w:lineRule="auto"/>
              <w:ind w:right="40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Example: John Doe, PhD</w:t>
            </w:r>
          </w:p>
        </w:tc>
        <w:tc>
          <w:tcPr>
            <w:tcW w:w="2739" w:type="dxa"/>
            <w:shd w:val="clear" w:color="auto" w:fill="E5DFEC" w:themeFill="accent4" w:themeFillTint="33"/>
          </w:tcPr>
          <w:p w14:paraId="052C1CA5" w14:textId="77777777" w:rsidR="004136C0" w:rsidRPr="004079E4" w:rsidRDefault="004136C0" w:rsidP="00791301">
            <w:pPr>
              <w:spacing w:before="40" w:after="40" w:line="240" w:lineRule="auto"/>
              <w:ind w:right="4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Presenter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08539F57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No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0B148554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>Pfizer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14:paraId="2D4BAE40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</w:rPr>
            </w:pPr>
            <w:r w:rsidRPr="004079E4">
              <w:rPr>
                <w:rFonts w:asciiTheme="minorHAnsi" w:hAnsiTheme="minorHAnsi" w:cs="Arial"/>
                <w:bCs/>
                <w:i/>
              </w:rPr>
              <w:t xml:space="preserve">Speakers Bureau </w:t>
            </w:r>
          </w:p>
        </w:tc>
      </w:tr>
      <w:tr w:rsidR="004136C0" w:rsidRPr="004079E4" w14:paraId="6DB4DF7A" w14:textId="77777777" w:rsidTr="007739C0">
        <w:trPr>
          <w:trHeight w:val="340"/>
        </w:trPr>
        <w:tc>
          <w:tcPr>
            <w:tcW w:w="3016" w:type="dxa"/>
            <w:shd w:val="clear" w:color="auto" w:fill="auto"/>
          </w:tcPr>
          <w:p w14:paraId="05D11235" w14:textId="77777777" w:rsidR="004136C0" w:rsidRPr="004079E4" w:rsidRDefault="004136C0" w:rsidP="00791301">
            <w:pPr>
              <w:spacing w:before="40" w:after="40" w:line="240" w:lineRule="auto"/>
              <w:ind w:right="4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739" w:type="dxa"/>
            <w:shd w:val="clear" w:color="auto" w:fill="auto"/>
          </w:tcPr>
          <w:p w14:paraId="40B436AC" w14:textId="77777777" w:rsidR="004136C0" w:rsidRPr="004079E4" w:rsidRDefault="004136C0" w:rsidP="00791301">
            <w:pPr>
              <w:spacing w:before="40" w:after="40" w:line="240" w:lineRule="auto"/>
              <w:ind w:right="4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5CA23FE5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77A251B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14:paraId="03EE72C0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136C0" w:rsidRPr="004079E4" w14:paraId="1630D131" w14:textId="77777777" w:rsidTr="007739C0">
        <w:trPr>
          <w:trHeight w:val="306"/>
        </w:trPr>
        <w:tc>
          <w:tcPr>
            <w:tcW w:w="3016" w:type="dxa"/>
            <w:shd w:val="clear" w:color="auto" w:fill="auto"/>
          </w:tcPr>
          <w:p w14:paraId="4EEE4035" w14:textId="77777777" w:rsidR="004136C0" w:rsidRPr="004079E4" w:rsidRDefault="004136C0" w:rsidP="00791301">
            <w:pPr>
              <w:spacing w:before="40" w:after="40" w:line="240" w:lineRule="auto"/>
              <w:ind w:right="4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739" w:type="dxa"/>
            <w:shd w:val="clear" w:color="auto" w:fill="auto"/>
          </w:tcPr>
          <w:p w14:paraId="252218E2" w14:textId="77777777" w:rsidR="004136C0" w:rsidRPr="004079E4" w:rsidRDefault="004136C0" w:rsidP="00791301">
            <w:pPr>
              <w:spacing w:before="40" w:after="40" w:line="240" w:lineRule="auto"/>
              <w:ind w:right="4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28215199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2144169A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14:paraId="4C23D861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136C0" w:rsidRPr="004079E4" w14:paraId="534998CF" w14:textId="77777777" w:rsidTr="007739C0">
        <w:trPr>
          <w:trHeight w:val="306"/>
        </w:trPr>
        <w:tc>
          <w:tcPr>
            <w:tcW w:w="3016" w:type="dxa"/>
            <w:shd w:val="clear" w:color="auto" w:fill="auto"/>
          </w:tcPr>
          <w:p w14:paraId="69D5F102" w14:textId="77777777" w:rsidR="004136C0" w:rsidRPr="004079E4" w:rsidRDefault="004136C0" w:rsidP="00791301">
            <w:pPr>
              <w:spacing w:before="40" w:after="40" w:line="240" w:lineRule="auto"/>
              <w:ind w:right="4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739" w:type="dxa"/>
            <w:shd w:val="clear" w:color="auto" w:fill="auto"/>
          </w:tcPr>
          <w:p w14:paraId="4F8BBA02" w14:textId="77777777" w:rsidR="004136C0" w:rsidRPr="004079E4" w:rsidRDefault="004136C0" w:rsidP="00791301">
            <w:pPr>
              <w:spacing w:before="40" w:after="40" w:line="240" w:lineRule="auto"/>
              <w:ind w:right="4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E6BC83A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7ED2951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14:paraId="7056F6DE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136C0" w:rsidRPr="004079E4" w14:paraId="5120BDBF" w14:textId="77777777" w:rsidTr="007739C0">
        <w:trPr>
          <w:trHeight w:val="306"/>
        </w:trPr>
        <w:tc>
          <w:tcPr>
            <w:tcW w:w="3016" w:type="dxa"/>
            <w:shd w:val="clear" w:color="auto" w:fill="auto"/>
          </w:tcPr>
          <w:p w14:paraId="49782846" w14:textId="77777777" w:rsidR="004136C0" w:rsidRPr="004079E4" w:rsidRDefault="004136C0" w:rsidP="00791301">
            <w:pPr>
              <w:spacing w:before="40" w:after="40" w:line="240" w:lineRule="auto"/>
              <w:ind w:right="4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739" w:type="dxa"/>
            <w:shd w:val="clear" w:color="auto" w:fill="auto"/>
          </w:tcPr>
          <w:p w14:paraId="21ADCE90" w14:textId="77777777" w:rsidR="004136C0" w:rsidRPr="004079E4" w:rsidRDefault="004136C0" w:rsidP="00791301">
            <w:pPr>
              <w:spacing w:before="40" w:after="40" w:line="240" w:lineRule="auto"/>
              <w:ind w:right="4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23DA2894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03538D70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14:paraId="3765A2BB" w14:textId="77777777" w:rsidR="004136C0" w:rsidRPr="004079E4" w:rsidRDefault="004136C0" w:rsidP="00791301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</w:tr>
    </w:tbl>
    <w:p w14:paraId="58CFF71C" w14:textId="77777777" w:rsidR="008C6426" w:rsidRPr="004079E4" w:rsidRDefault="008C6426" w:rsidP="008C6426">
      <w:pPr>
        <w:tabs>
          <w:tab w:val="left" w:pos="360"/>
        </w:tabs>
        <w:spacing w:after="0" w:line="240" w:lineRule="auto"/>
        <w:ind w:left="-634"/>
        <w:rPr>
          <w:rFonts w:asciiTheme="minorHAnsi" w:hAnsiTheme="minorHAnsi" w:cs="Arial"/>
          <w:bCs/>
        </w:rPr>
      </w:pPr>
    </w:p>
    <w:p w14:paraId="3D47E030" w14:textId="77777777" w:rsidR="00CF7EF7" w:rsidRPr="004079E4" w:rsidRDefault="00CF7EF7">
      <w:pPr>
        <w:rPr>
          <w:rFonts w:asciiTheme="minorHAnsi" w:hAnsiTheme="minorHAnsi" w:cs="Arial"/>
        </w:rPr>
      </w:pPr>
    </w:p>
    <w:p w14:paraId="09706450" w14:textId="77777777" w:rsidR="00650BC9" w:rsidRPr="00330669" w:rsidRDefault="00650BC9" w:rsidP="005041A2">
      <w:pPr>
        <w:tabs>
          <w:tab w:val="left" w:pos="1440"/>
          <w:tab w:val="left" w:pos="9180"/>
        </w:tabs>
        <w:spacing w:after="0" w:line="240" w:lineRule="auto"/>
        <w:ind w:left="-720" w:right="124"/>
        <w:rPr>
          <w:rFonts w:asciiTheme="minorHAnsi" w:hAnsiTheme="minorHAnsi" w:cs="Arial"/>
          <w:b/>
          <w:bCs/>
          <w:u w:val="single"/>
        </w:rPr>
      </w:pPr>
      <w:r w:rsidRPr="004079E4">
        <w:rPr>
          <w:rFonts w:asciiTheme="minorHAnsi" w:hAnsiTheme="minorHAnsi" w:cs="Arial"/>
          <w:b/>
          <w:bCs/>
        </w:rPr>
        <w:t>Completed by</w:t>
      </w:r>
      <w:r w:rsidR="005041A2">
        <w:rPr>
          <w:rFonts w:asciiTheme="minorHAnsi" w:hAnsiTheme="minorHAnsi" w:cs="Arial"/>
          <w:b/>
          <w:bCs/>
        </w:rPr>
        <w:t xml:space="preserve"> (Name and Credentials)</w:t>
      </w:r>
      <w:r w:rsidRPr="004079E4">
        <w:rPr>
          <w:rFonts w:asciiTheme="minorHAnsi" w:hAnsiTheme="minorHAnsi" w:cs="Arial"/>
          <w:b/>
          <w:bCs/>
        </w:rPr>
        <w:t xml:space="preserve">: </w:t>
      </w:r>
      <w:r w:rsidR="005041A2">
        <w:rPr>
          <w:rFonts w:asciiTheme="minorHAnsi" w:hAnsiTheme="minorHAnsi" w:cs="Arial"/>
          <w:b/>
          <w:bCs/>
          <w:u w:val="single"/>
        </w:rPr>
        <w:tab/>
      </w:r>
    </w:p>
    <w:p w14:paraId="37C5007E" w14:textId="77777777" w:rsidR="00330669" w:rsidRDefault="00330669" w:rsidP="00330669">
      <w:pPr>
        <w:tabs>
          <w:tab w:val="left" w:pos="7200"/>
        </w:tabs>
        <w:spacing w:after="0" w:line="240" w:lineRule="auto"/>
        <w:ind w:left="-720" w:right="124"/>
        <w:rPr>
          <w:rFonts w:asciiTheme="minorHAnsi" w:hAnsiTheme="minorHAnsi" w:cs="Arial"/>
          <w:b/>
          <w:bCs/>
        </w:rPr>
      </w:pPr>
    </w:p>
    <w:p w14:paraId="1BB0BACA" w14:textId="77777777" w:rsidR="00842F95" w:rsidRDefault="00650BC9" w:rsidP="005041A2">
      <w:pPr>
        <w:tabs>
          <w:tab w:val="left" w:pos="1440"/>
          <w:tab w:val="left" w:pos="3600"/>
          <w:tab w:val="left" w:pos="7200"/>
        </w:tabs>
        <w:spacing w:after="0" w:line="240" w:lineRule="auto"/>
        <w:ind w:left="-720" w:right="124"/>
        <w:rPr>
          <w:rFonts w:asciiTheme="minorHAnsi" w:hAnsiTheme="minorHAnsi" w:cs="Arial"/>
          <w:b/>
          <w:bCs/>
          <w:u w:val="single"/>
        </w:rPr>
      </w:pPr>
      <w:r w:rsidRPr="004079E4">
        <w:rPr>
          <w:rFonts w:asciiTheme="minorHAnsi" w:hAnsiTheme="minorHAnsi" w:cs="Arial"/>
          <w:b/>
          <w:bCs/>
        </w:rPr>
        <w:t xml:space="preserve">Date: </w:t>
      </w:r>
      <w:r w:rsidR="00330669">
        <w:rPr>
          <w:rFonts w:asciiTheme="minorHAnsi" w:hAnsiTheme="minorHAnsi" w:cs="Arial"/>
          <w:b/>
          <w:bCs/>
          <w:u w:val="single"/>
        </w:rPr>
        <w:tab/>
      </w:r>
      <w:r w:rsidR="00330669">
        <w:rPr>
          <w:rFonts w:asciiTheme="minorHAnsi" w:hAnsiTheme="minorHAnsi" w:cs="Arial"/>
          <w:b/>
          <w:bCs/>
          <w:u w:val="single"/>
        </w:rPr>
        <w:tab/>
      </w:r>
    </w:p>
    <w:p w14:paraId="65FAA921" w14:textId="191A813B" w:rsidR="00632DF5" w:rsidRDefault="00632DF5" w:rsidP="00632DF5">
      <w:pPr>
        <w:rPr>
          <w:rFonts w:asciiTheme="minorHAnsi" w:hAnsiTheme="minorHAnsi" w:cs="Arial"/>
          <w:b/>
          <w:bCs/>
          <w:u w:val="single"/>
        </w:rPr>
      </w:pPr>
    </w:p>
    <w:p w14:paraId="52EA7CB5" w14:textId="7DB2D4C8" w:rsidR="00463DD7" w:rsidRPr="00190D21" w:rsidRDefault="008C7AB4" w:rsidP="006A04A6">
      <w:pPr>
        <w:shd w:val="clear" w:color="auto" w:fill="DBE5F1" w:themeFill="accent1" w:themeFillTint="33"/>
        <w:spacing w:after="0" w:line="240" w:lineRule="auto"/>
        <w:ind w:left="-720"/>
        <w:rPr>
          <w:rFonts w:asciiTheme="minorHAnsi" w:hAnsiTheme="minorHAnsi"/>
          <w:b/>
          <w:color w:val="C00000"/>
          <w:u w:val="single"/>
        </w:rPr>
      </w:pPr>
      <w:r w:rsidRPr="00190D21">
        <w:rPr>
          <w:rFonts w:asciiTheme="minorHAnsi" w:hAnsiTheme="minorHAnsi"/>
          <w:b/>
          <w:color w:val="C00000"/>
          <w:u w:val="single"/>
        </w:rPr>
        <w:t>APPROVAL</w:t>
      </w:r>
    </w:p>
    <w:p w14:paraId="5099EE19" w14:textId="3C500F39" w:rsidR="008C7AB4" w:rsidRDefault="008C7AB4" w:rsidP="006A04A6">
      <w:pPr>
        <w:shd w:val="clear" w:color="auto" w:fill="DBE5F1" w:themeFill="accent1" w:themeFillTint="33"/>
        <w:spacing w:after="0" w:line="240" w:lineRule="auto"/>
        <w:ind w:left="-720"/>
        <w:rPr>
          <w:rFonts w:asciiTheme="minorHAnsi" w:hAnsiTheme="minorHAnsi"/>
          <w:b/>
          <w:u w:val="single"/>
        </w:rPr>
      </w:pPr>
    </w:p>
    <w:p w14:paraId="6664C4E3" w14:textId="1A408AF1" w:rsidR="008C7AB4" w:rsidRDefault="008C7AB4" w:rsidP="00E56B8D">
      <w:pPr>
        <w:shd w:val="clear" w:color="auto" w:fill="DBE5F1" w:themeFill="accent1" w:themeFillTint="33"/>
        <w:tabs>
          <w:tab w:val="left" w:pos="2160"/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Approved by Accreditation Program Director, Joann K. Burrington, MBA, BSN, RN, and Continuing Education Program Committee on </w:t>
      </w:r>
      <w:r>
        <w:rPr>
          <w:rFonts w:asciiTheme="minorHAnsi" w:hAnsiTheme="minorHAnsi"/>
          <w:b/>
          <w:u w:val="single"/>
        </w:rPr>
        <w:tab/>
      </w:r>
    </w:p>
    <w:p w14:paraId="594F0462" w14:textId="312981FB" w:rsidR="006A04A6" w:rsidRDefault="008C7AB4" w:rsidP="00E56B8D">
      <w:pPr>
        <w:shd w:val="clear" w:color="auto" w:fill="DBE5F1" w:themeFill="accent1" w:themeFillTint="33"/>
        <w:tabs>
          <w:tab w:val="left" w:pos="2160"/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Contact Hours Awarded: </w:t>
      </w:r>
      <w:r>
        <w:rPr>
          <w:rFonts w:asciiTheme="minorHAnsi" w:hAnsiTheme="minorHAnsi"/>
          <w:b/>
          <w:u w:val="single"/>
        </w:rPr>
        <w:tab/>
      </w:r>
    </w:p>
    <w:p w14:paraId="206C4B2F" w14:textId="77777777" w:rsidR="006A04A6" w:rsidRDefault="006A04A6" w:rsidP="006A04A6">
      <w:pPr>
        <w:shd w:val="clear" w:color="auto" w:fill="DBE5F1" w:themeFill="accent1" w:themeFillTint="33"/>
        <w:tabs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/>
          <w:b/>
          <w:u w:val="single"/>
        </w:rPr>
      </w:pPr>
    </w:p>
    <w:p w14:paraId="09E4DF11" w14:textId="77777777" w:rsidR="006A04A6" w:rsidRDefault="006A04A6" w:rsidP="006A04A6">
      <w:pPr>
        <w:shd w:val="clear" w:color="auto" w:fill="DBE5F1" w:themeFill="accent1" w:themeFillTint="33"/>
        <w:tabs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u w:val="single"/>
        </w:rPr>
        <w:t>NOTE:</w:t>
      </w:r>
      <w:r>
        <w:rPr>
          <w:rFonts w:asciiTheme="minorHAnsi" w:hAnsiTheme="minorHAnsi" w:cs="Arial"/>
          <w:b/>
          <w:bCs/>
        </w:rPr>
        <w:t xml:space="preserve"> </w:t>
      </w:r>
    </w:p>
    <w:p w14:paraId="67BC34C5" w14:textId="77777777" w:rsidR="006A04A6" w:rsidRDefault="006A04A6" w:rsidP="006A04A6">
      <w:pPr>
        <w:shd w:val="clear" w:color="auto" w:fill="DBE5F1" w:themeFill="accent1" w:themeFillTint="33"/>
        <w:tabs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STN administrative office holds the following documents: </w:t>
      </w:r>
    </w:p>
    <w:p w14:paraId="5F226218" w14:textId="77777777" w:rsidR="006A04A6" w:rsidRDefault="006A04A6" w:rsidP="006A04A6">
      <w:pPr>
        <w:shd w:val="clear" w:color="auto" w:fill="DBE5F1" w:themeFill="accent1" w:themeFillTint="33"/>
        <w:tabs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Certificate of Completion</w:t>
      </w:r>
    </w:p>
    <w:p w14:paraId="577F5CFB" w14:textId="758735A8" w:rsidR="006A04A6" w:rsidRDefault="006A04A6" w:rsidP="006A04A6">
      <w:pPr>
        <w:shd w:val="clear" w:color="auto" w:fill="DBE5F1" w:themeFill="accent1" w:themeFillTint="33"/>
        <w:tabs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Completed identification of financial relationships with ineligible companies, including mitigation</w:t>
      </w:r>
    </w:p>
    <w:p w14:paraId="10470672" w14:textId="77777777" w:rsidR="006A04A6" w:rsidRDefault="006A04A6" w:rsidP="006A04A6">
      <w:pPr>
        <w:shd w:val="clear" w:color="auto" w:fill="DBE5F1" w:themeFill="accent1" w:themeFillTint="33"/>
        <w:tabs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</w:rPr>
        <w:t>Commercial support agreements, when applicable</w:t>
      </w:r>
    </w:p>
    <w:p w14:paraId="5C373758" w14:textId="53A8DD84" w:rsidR="0063306F" w:rsidRPr="006A04A6" w:rsidRDefault="0063306F" w:rsidP="006A04A6">
      <w:pPr>
        <w:shd w:val="clear" w:color="auto" w:fill="DBE5F1" w:themeFill="accent1" w:themeFillTint="33"/>
        <w:tabs>
          <w:tab w:val="left" w:pos="3600"/>
          <w:tab w:val="left" w:pos="7200"/>
        </w:tabs>
        <w:spacing w:after="0" w:line="360" w:lineRule="auto"/>
        <w:ind w:left="-720"/>
        <w:rPr>
          <w:rFonts w:asciiTheme="minorHAnsi" w:hAnsiTheme="minorHAnsi"/>
          <w:b/>
          <w:u w:val="single"/>
        </w:rPr>
        <w:sectPr w:rsidR="0063306F" w:rsidRPr="006A04A6" w:rsidSect="00330669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>Slides showing required disclosures, requirements for completion, contact hours to be awarded, ANCC accreditation statement, and identification of commercial supporters when appropriate.</w:t>
      </w:r>
    </w:p>
    <w:p w14:paraId="05663534" w14:textId="165F9CCE" w:rsidR="00463DD7" w:rsidRDefault="00463DD7" w:rsidP="003367B8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="Arial"/>
        </w:rPr>
      </w:pPr>
      <w:r w:rsidRPr="002267B1">
        <w:rPr>
          <w:rFonts w:asciiTheme="minorHAnsi" w:hAnsiTheme="minorHAnsi" w:cs="Arial"/>
          <w:b/>
          <w:caps/>
          <w:sz w:val="28"/>
          <w:szCs w:val="28"/>
        </w:rPr>
        <w:lastRenderedPageBreak/>
        <w:t>Content activity</w:t>
      </w:r>
      <w:r w:rsidR="002267B1" w:rsidRPr="002267B1">
        <w:rPr>
          <w:rFonts w:asciiTheme="minorHAnsi" w:hAnsiTheme="minorHAnsi" w:cs="Arial"/>
          <w:b/>
          <w:caps/>
          <w:sz w:val="28"/>
          <w:szCs w:val="28"/>
        </w:rPr>
        <w:t xml:space="preserve"> table</w:t>
      </w:r>
      <w:r w:rsidR="002267B1">
        <w:rPr>
          <w:rFonts w:asciiTheme="minorHAnsi" w:hAnsiTheme="minorHAnsi" w:cs="Arial"/>
          <w:b/>
          <w:caps/>
          <w:sz w:val="28"/>
          <w:szCs w:val="28"/>
        </w:rPr>
        <w:t xml:space="preserve"> </w:t>
      </w:r>
      <w:r w:rsidRPr="002267B1">
        <w:rPr>
          <w:rFonts w:asciiTheme="minorHAnsi" w:hAnsiTheme="minorHAnsi" w:cs="Arial"/>
          <w:b/>
          <w:sz w:val="28"/>
          <w:szCs w:val="28"/>
        </w:rPr>
        <w:t>PROGRAMS LESS THAN THREE (3) HOURS IN LENGTH</w:t>
      </w:r>
      <w:r w:rsidR="003367B8">
        <w:rPr>
          <w:rFonts w:asciiTheme="minorHAnsi" w:hAnsiTheme="minorHAnsi" w:cs="Arial"/>
          <w:b/>
          <w:sz w:val="28"/>
          <w:szCs w:val="28"/>
        </w:rPr>
        <w:t xml:space="preserve"> </w:t>
      </w:r>
      <w:r w:rsidR="003367B8">
        <w:rPr>
          <w:rFonts w:asciiTheme="minorHAnsi" w:hAnsiTheme="minorHAnsi" w:cs="Arial"/>
          <w:b/>
          <w:sz w:val="28"/>
          <w:szCs w:val="28"/>
        </w:rPr>
        <w:br/>
      </w:r>
      <w:r w:rsidR="003367B8">
        <w:rPr>
          <w:rFonts w:asciiTheme="minorHAnsi" w:hAnsiTheme="minorHAnsi" w:cs="Arial"/>
        </w:rPr>
        <w:t>(M</w:t>
      </w:r>
      <w:r w:rsidR="003367B8" w:rsidRPr="008D4C85">
        <w:rPr>
          <w:rFonts w:asciiTheme="minorHAnsi" w:hAnsiTheme="minorHAnsi" w:cs="Arial"/>
        </w:rPr>
        <w:t xml:space="preserve">ust have at least one reference listed, preferably within </w:t>
      </w:r>
      <w:r w:rsidR="003367B8">
        <w:rPr>
          <w:rFonts w:asciiTheme="minorHAnsi" w:hAnsiTheme="minorHAnsi" w:cs="Arial"/>
        </w:rPr>
        <w:t>5-</w:t>
      </w:r>
      <w:r w:rsidR="003367B8" w:rsidRPr="008D4C85">
        <w:rPr>
          <w:rFonts w:asciiTheme="minorHAnsi" w:hAnsiTheme="minorHAnsi" w:cs="Arial"/>
        </w:rPr>
        <w:t>7 years</w:t>
      </w:r>
      <w:r w:rsidR="003367B8">
        <w:rPr>
          <w:rFonts w:asciiTheme="minorHAnsi" w:hAnsiTheme="minorHAnsi" w:cs="Arial"/>
        </w:rPr>
        <w:t xml:space="preserve"> and no longer than 10 years</w:t>
      </w:r>
      <w:r w:rsidR="003367B8" w:rsidRPr="008D4C85">
        <w:rPr>
          <w:rFonts w:asciiTheme="minorHAnsi" w:hAnsiTheme="minorHAnsi" w:cs="Arial"/>
        </w:rPr>
        <w:t>.)</w:t>
      </w:r>
    </w:p>
    <w:p w14:paraId="6D0F4414" w14:textId="77777777" w:rsidR="003367B8" w:rsidRPr="004079E4" w:rsidRDefault="003367B8" w:rsidP="003367B8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14130" w:type="dxa"/>
        <w:tblInd w:w="-365" w:type="dxa"/>
        <w:tblLook w:val="04A0" w:firstRow="1" w:lastRow="0" w:firstColumn="1" w:lastColumn="0" w:noHBand="0" w:noVBand="1"/>
      </w:tblPr>
      <w:tblGrid>
        <w:gridCol w:w="6750"/>
        <w:gridCol w:w="3690"/>
        <w:gridCol w:w="3690"/>
      </w:tblGrid>
      <w:tr w:rsidR="00463DD7" w14:paraId="7FC6EA44" w14:textId="77777777" w:rsidTr="003367B8">
        <w:tc>
          <w:tcPr>
            <w:tcW w:w="6750" w:type="dxa"/>
            <w:shd w:val="clear" w:color="auto" w:fill="DAEEF3" w:themeFill="accent5" w:themeFillTint="33"/>
          </w:tcPr>
          <w:p w14:paraId="3D13C822" w14:textId="77777777" w:rsidR="00463DD7" w:rsidRPr="00A73D9C" w:rsidRDefault="00463DD7" w:rsidP="00F221C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3AF19BB1" w14:textId="77777777" w:rsidR="00463DD7" w:rsidRDefault="00463DD7" w:rsidP="00F221C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61EE98E2" w14:textId="77777777" w:rsidR="00463DD7" w:rsidRPr="00A73D9C" w:rsidRDefault="00463DD7" w:rsidP="00F221C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</w:p>
        </w:tc>
        <w:tc>
          <w:tcPr>
            <w:tcW w:w="3690" w:type="dxa"/>
            <w:shd w:val="clear" w:color="auto" w:fill="DAEEF3" w:themeFill="accent5" w:themeFillTint="33"/>
          </w:tcPr>
          <w:p w14:paraId="196C102A" w14:textId="77777777" w:rsidR="00463DD7" w:rsidRDefault="00463DD7" w:rsidP="00F221C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61B4CA9C" w14:textId="77777777" w:rsidR="00463DD7" w:rsidRPr="00A73D9C" w:rsidRDefault="00463DD7" w:rsidP="00F221C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Approximate time required for content delivery and/or participation in the activity</w:t>
            </w:r>
          </w:p>
        </w:tc>
        <w:tc>
          <w:tcPr>
            <w:tcW w:w="3690" w:type="dxa"/>
            <w:shd w:val="clear" w:color="auto" w:fill="DAEEF3" w:themeFill="accent5" w:themeFillTint="33"/>
          </w:tcPr>
          <w:p w14:paraId="6FCDBB14" w14:textId="77777777" w:rsidR="00463DD7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428EEA7F" w14:textId="77777777" w:rsidR="00463DD7" w:rsidRPr="00A73D9C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Author</w:t>
            </w:r>
          </w:p>
        </w:tc>
      </w:tr>
      <w:tr w:rsidR="00463DD7" w14:paraId="6D018293" w14:textId="77777777" w:rsidTr="003367B8">
        <w:tc>
          <w:tcPr>
            <w:tcW w:w="6750" w:type="dxa"/>
          </w:tcPr>
          <w:p w14:paraId="0D1634A2" w14:textId="77777777" w:rsidR="00463DD7" w:rsidRPr="00A73D9C" w:rsidRDefault="00463DD7" w:rsidP="00F221C8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14:paraId="27EDDD21" w14:textId="77777777" w:rsidR="00463DD7" w:rsidRPr="00A73D9C" w:rsidRDefault="00463DD7" w:rsidP="00F221C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14:paraId="6B491041" w14:textId="77777777" w:rsidR="00463DD7" w:rsidRPr="00A73D9C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</w:rPr>
            </w:pPr>
          </w:p>
        </w:tc>
      </w:tr>
      <w:tr w:rsidR="00463DD7" w14:paraId="089F95F2" w14:textId="77777777" w:rsidTr="003367B8">
        <w:tc>
          <w:tcPr>
            <w:tcW w:w="6750" w:type="dxa"/>
          </w:tcPr>
          <w:p w14:paraId="6DFB3012" w14:textId="77777777" w:rsidR="00463DD7" w:rsidRPr="00A73D9C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14:paraId="58700751" w14:textId="77777777" w:rsidR="00463DD7" w:rsidRPr="00A73D9C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14:paraId="5CD5941A" w14:textId="77777777" w:rsidR="00463DD7" w:rsidRPr="00A73D9C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</w:rPr>
            </w:pPr>
          </w:p>
        </w:tc>
      </w:tr>
      <w:tr w:rsidR="00463DD7" w14:paraId="307816EC" w14:textId="77777777" w:rsidTr="003367B8">
        <w:tc>
          <w:tcPr>
            <w:tcW w:w="6750" w:type="dxa"/>
          </w:tcPr>
          <w:p w14:paraId="6D4818FD" w14:textId="77777777" w:rsidR="00463DD7" w:rsidRPr="00A73D9C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14:paraId="01F384F8" w14:textId="77777777" w:rsidR="00463DD7" w:rsidRPr="00A73D9C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14:paraId="7640D6A9" w14:textId="77777777" w:rsidR="00463DD7" w:rsidRPr="00A73D9C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</w:rPr>
            </w:pPr>
          </w:p>
        </w:tc>
      </w:tr>
      <w:tr w:rsidR="00463DD7" w14:paraId="277B7543" w14:textId="77777777" w:rsidTr="003367B8">
        <w:tc>
          <w:tcPr>
            <w:tcW w:w="14130" w:type="dxa"/>
            <w:gridSpan w:val="3"/>
            <w:shd w:val="clear" w:color="auto" w:fill="DAEEF3" w:themeFill="accent5" w:themeFillTint="33"/>
          </w:tcPr>
          <w:p w14:paraId="0A141A27" w14:textId="77777777" w:rsidR="00463DD7" w:rsidRDefault="00463DD7" w:rsidP="00F221C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>List the evidence-based references used for developing this educational activity:</w:t>
            </w:r>
          </w:p>
          <w:p w14:paraId="403C0968" w14:textId="77777777" w:rsidR="00463DD7" w:rsidRDefault="00463DD7" w:rsidP="00F221C8">
            <w:pPr>
              <w:tabs>
                <w:tab w:val="left" w:pos="4320"/>
                <w:tab w:val="left" w:pos="8726"/>
                <w:tab w:val="left" w:pos="9071"/>
                <w:tab w:val="left" w:pos="12960"/>
              </w:tabs>
              <w:snapToGrid w:val="0"/>
              <w:spacing w:line="216" w:lineRule="auto"/>
              <w:ind w:right="1156"/>
              <w:rPr>
                <w:rFonts w:asciiTheme="minorHAnsi" w:hAnsiTheme="minorHAnsi"/>
                <w:b/>
              </w:rPr>
            </w:pPr>
          </w:p>
          <w:p w14:paraId="5A41C04F" w14:textId="77777777" w:rsidR="00463DD7" w:rsidRDefault="00463DD7" w:rsidP="00F221C8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291E9BF7" w14:textId="77777777" w:rsidR="002267B1" w:rsidRDefault="002267B1" w:rsidP="008D4C85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1058326" w14:textId="77777777" w:rsidR="003367B8" w:rsidRDefault="003367B8">
      <w:pPr>
        <w:rPr>
          <w:rFonts w:asciiTheme="minorHAnsi" w:hAnsiTheme="minorHAnsi" w:cs="Arial"/>
          <w:b/>
          <w:caps/>
          <w:sz w:val="28"/>
          <w:szCs w:val="28"/>
        </w:rPr>
      </w:pPr>
      <w:r>
        <w:rPr>
          <w:rFonts w:asciiTheme="minorHAnsi" w:hAnsiTheme="minorHAnsi" w:cs="Arial"/>
          <w:b/>
          <w:caps/>
          <w:sz w:val="28"/>
          <w:szCs w:val="28"/>
        </w:rPr>
        <w:br w:type="page"/>
      </w:r>
    </w:p>
    <w:p w14:paraId="775EA10E" w14:textId="3EA67CF8" w:rsidR="008D4C85" w:rsidRPr="008D4C85" w:rsidRDefault="002267B1" w:rsidP="008D4C85">
      <w:pPr>
        <w:spacing w:after="0" w:line="240" w:lineRule="auto"/>
        <w:jc w:val="center"/>
        <w:rPr>
          <w:rFonts w:asciiTheme="minorHAnsi" w:hAnsiTheme="minorHAnsi" w:cs="Arial"/>
        </w:rPr>
      </w:pPr>
      <w:r w:rsidRPr="002267B1">
        <w:rPr>
          <w:rFonts w:asciiTheme="minorHAnsi" w:hAnsiTheme="minorHAnsi" w:cs="Arial"/>
          <w:b/>
          <w:caps/>
          <w:sz w:val="28"/>
          <w:szCs w:val="28"/>
        </w:rPr>
        <w:lastRenderedPageBreak/>
        <w:t>Content activity table</w:t>
      </w:r>
      <w:r w:rsidR="00632DF5" w:rsidRPr="005041A2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A82E22">
        <w:rPr>
          <w:rFonts w:asciiTheme="minorHAnsi" w:hAnsiTheme="minorHAnsi" w:cs="Arial"/>
          <w:b/>
          <w:bCs/>
          <w:sz w:val="28"/>
          <w:szCs w:val="28"/>
        </w:rPr>
        <w:t>COURSES</w:t>
      </w:r>
      <w:r w:rsidR="00632DF5" w:rsidRPr="005041A2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3367B8">
        <w:rPr>
          <w:rFonts w:asciiTheme="minorHAnsi" w:hAnsiTheme="minorHAnsi" w:cstheme="minorHAnsi"/>
          <w:b/>
          <w:bCs/>
          <w:sz w:val="28"/>
          <w:szCs w:val="28"/>
        </w:rPr>
        <w:t>≥</w:t>
      </w:r>
      <w:r w:rsidR="00A82E22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632DF5" w:rsidRPr="005041A2">
        <w:rPr>
          <w:rFonts w:asciiTheme="minorHAnsi" w:hAnsiTheme="minorHAnsi" w:cs="Arial"/>
          <w:b/>
          <w:bCs/>
          <w:sz w:val="28"/>
          <w:szCs w:val="28"/>
        </w:rPr>
        <w:t>THREE (3) HOURS IN LENGTH</w:t>
      </w:r>
      <w:r w:rsidR="00E93569">
        <w:rPr>
          <w:rFonts w:asciiTheme="minorHAnsi" w:hAnsiTheme="minorHAnsi" w:cs="Arial"/>
          <w:b/>
          <w:bCs/>
          <w:sz w:val="28"/>
          <w:szCs w:val="28"/>
        </w:rPr>
        <w:t xml:space="preserve"> SINGLE TOPIC</w:t>
      </w:r>
      <w:r w:rsidR="006A04A6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E93569">
        <w:rPr>
          <w:rFonts w:asciiTheme="minorHAnsi" w:hAnsiTheme="minorHAnsi" w:cs="Arial"/>
          <w:b/>
          <w:bCs/>
          <w:sz w:val="28"/>
          <w:szCs w:val="28"/>
        </w:rPr>
        <w:t>/ WORKSHOP</w:t>
      </w:r>
      <w:r w:rsidR="009846ED">
        <w:rPr>
          <w:rFonts w:asciiTheme="minorHAnsi" w:hAnsiTheme="minorHAnsi" w:cs="Arial"/>
          <w:b/>
          <w:bCs/>
          <w:sz w:val="28"/>
          <w:szCs w:val="28"/>
        </w:rPr>
        <w:br/>
      </w:r>
      <w:r w:rsidR="009846ED">
        <w:rPr>
          <w:rFonts w:asciiTheme="minorHAnsi" w:hAnsiTheme="minorHAnsi" w:cs="Arial"/>
        </w:rPr>
        <w:t>(M</w:t>
      </w:r>
      <w:r w:rsidR="009846ED" w:rsidRPr="008D4C85">
        <w:rPr>
          <w:rFonts w:asciiTheme="minorHAnsi" w:hAnsiTheme="minorHAnsi" w:cs="Arial"/>
        </w:rPr>
        <w:t xml:space="preserve">ust have at least one reference listed, preferably within </w:t>
      </w:r>
      <w:r w:rsidR="009846ED">
        <w:rPr>
          <w:rFonts w:asciiTheme="minorHAnsi" w:hAnsiTheme="minorHAnsi" w:cs="Arial"/>
        </w:rPr>
        <w:t>5-</w:t>
      </w:r>
      <w:r w:rsidR="009846ED" w:rsidRPr="008D4C85">
        <w:rPr>
          <w:rFonts w:asciiTheme="minorHAnsi" w:hAnsiTheme="minorHAnsi" w:cs="Arial"/>
        </w:rPr>
        <w:t>7 years</w:t>
      </w:r>
      <w:r w:rsidR="009846ED">
        <w:rPr>
          <w:rFonts w:asciiTheme="minorHAnsi" w:hAnsiTheme="minorHAnsi" w:cs="Arial"/>
        </w:rPr>
        <w:t xml:space="preserve"> and no longer than 10 years</w:t>
      </w:r>
      <w:r w:rsidR="009846ED" w:rsidRPr="008D4C85">
        <w:rPr>
          <w:rFonts w:asciiTheme="minorHAnsi" w:hAnsiTheme="minorHAnsi" w:cs="Arial"/>
        </w:rPr>
        <w:t>.)</w:t>
      </w:r>
    </w:p>
    <w:tbl>
      <w:tblPr>
        <w:tblpPr w:leftFromText="187" w:rightFromText="187" w:vertAnchor="text" w:horzAnchor="margin" w:tblpXSpec="center" w:tblpY="289"/>
        <w:tblW w:w="14214" w:type="dxa"/>
        <w:tblLayout w:type="fixed"/>
        <w:tblLook w:val="0060" w:firstRow="1" w:lastRow="1" w:firstColumn="0" w:lastColumn="0" w:noHBand="0" w:noVBand="0"/>
      </w:tblPr>
      <w:tblGrid>
        <w:gridCol w:w="5125"/>
        <w:gridCol w:w="2093"/>
        <w:gridCol w:w="3307"/>
        <w:gridCol w:w="3689"/>
      </w:tblGrid>
      <w:tr w:rsidR="00632DF5" w:rsidRPr="00A73D9C" w14:paraId="73BEA076" w14:textId="77777777" w:rsidTr="009846ED">
        <w:trPr>
          <w:trHeight w:val="312"/>
          <w:tblHeader/>
        </w:trPr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85063D2" w14:textId="77777777" w:rsidR="00632DF5" w:rsidRPr="00A73D9C" w:rsidRDefault="00632DF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0F121162" w14:textId="77777777" w:rsidR="00632DF5" w:rsidRDefault="00632DF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4331A8E1" w14:textId="64F67464" w:rsidR="00632DF5" w:rsidRPr="00A73D9C" w:rsidRDefault="00632DF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 xml:space="preserve">Provide an </w:t>
            </w:r>
            <w:proofErr w:type="gramStart"/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outline</w:t>
            </w:r>
            <w:r w:rsidR="00D6751B">
              <w:rPr>
                <w:rFonts w:asciiTheme="minorHAnsi" w:hAnsiTheme="minorHAnsi"/>
                <w:i/>
                <w:sz w:val="20"/>
                <w:szCs w:val="20"/>
              </w:rPr>
              <w:t>/objectives</w:t>
            </w: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 xml:space="preserve"> of the content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3289621" w14:textId="77777777" w:rsidR="00632DF5" w:rsidRDefault="00632DF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27145A63" w14:textId="240C9680" w:rsidR="00632DF5" w:rsidRPr="00A73D9C" w:rsidRDefault="00632DF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Approximate time required for content delivery</w:t>
            </w:r>
            <w:r w:rsidR="009846ED">
              <w:rPr>
                <w:rFonts w:asciiTheme="minorHAnsi" w:hAnsiTheme="minorHAnsi"/>
                <w:i/>
                <w:sz w:val="20"/>
                <w:szCs w:val="20"/>
              </w:rPr>
              <w:t>/</w:t>
            </w: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 xml:space="preserve"> participation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2DC5F1B" w14:textId="77777777" w:rsidR="00632DF5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6B397229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Author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DBA1DDC" w14:textId="77777777" w:rsidR="009846ED" w:rsidRDefault="009846ED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15DD898E" w14:textId="3D31E20F" w:rsidR="00632DF5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6EF2CD65" w14:textId="3AE5FC4B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32DF5" w:rsidRPr="00A73D9C" w14:paraId="4BE7FF44" w14:textId="77777777" w:rsidTr="009846ED">
        <w:trPr>
          <w:trHeight w:val="514"/>
        </w:trPr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14:paraId="731EC9F9" w14:textId="77777777" w:rsidR="00632DF5" w:rsidRPr="00A73D9C" w:rsidRDefault="00632DF5" w:rsidP="00A82E22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7F374014" w14:textId="77777777" w:rsidR="00632DF5" w:rsidRPr="00A73D9C" w:rsidRDefault="00632DF5" w:rsidP="00A82E22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2B64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300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632DF5" w:rsidRPr="00A73D9C" w14:paraId="3C8402E2" w14:textId="77777777" w:rsidTr="009846ED">
        <w:trPr>
          <w:trHeight w:val="548"/>
        </w:trPr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14:paraId="1E38AC7F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7F3E40FA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A38B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D48E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632DF5" w:rsidRPr="00A73D9C" w14:paraId="2C1E2B0C" w14:textId="77777777" w:rsidTr="009846ED">
        <w:trPr>
          <w:trHeight w:val="548"/>
        </w:trPr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14:paraId="2F6F73E4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61BDB8DC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B141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E294" w14:textId="77777777" w:rsidR="00632DF5" w:rsidRPr="00A73D9C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632DF5" w:rsidRPr="00A73D9C" w14:paraId="107D1BBD" w14:textId="77777777" w:rsidTr="00A82E22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C6638B0" w14:textId="77777777" w:rsidR="00632DF5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>List the evidence-based references used for developing this educational activity:</w:t>
            </w:r>
          </w:p>
          <w:p w14:paraId="18997CCD" w14:textId="77777777" w:rsidR="00632DF5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5355752D" w14:textId="77777777" w:rsidR="00632DF5" w:rsidRPr="003F08B5" w:rsidRDefault="00632DF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</w:tbl>
    <w:p w14:paraId="2A9DD3B7" w14:textId="3D0861CA" w:rsidR="00632DF5" w:rsidRDefault="00632DF5" w:rsidP="005041A2">
      <w:pPr>
        <w:rPr>
          <w:rFonts w:asciiTheme="minorHAnsi" w:hAnsiTheme="minorHAnsi" w:cs="Arial"/>
          <w:b/>
          <w:bCs/>
        </w:rPr>
      </w:pPr>
    </w:p>
    <w:p w14:paraId="045FF5BD" w14:textId="77777777" w:rsidR="003367B8" w:rsidRDefault="003367B8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3626D8E3" w14:textId="113F6E84" w:rsidR="008D4C85" w:rsidRDefault="009846ED" w:rsidP="008D4C85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CONTENT ACTIVITY TABLE </w:t>
      </w:r>
      <w:r w:rsidR="008D4C85">
        <w:rPr>
          <w:rFonts w:asciiTheme="minorHAnsi" w:hAnsiTheme="minorHAnsi" w:cs="Arial"/>
          <w:b/>
          <w:bCs/>
          <w:sz w:val="28"/>
          <w:szCs w:val="28"/>
        </w:rPr>
        <w:t>CONFERENCES</w:t>
      </w:r>
      <w:r w:rsidR="00A82E22">
        <w:rPr>
          <w:rFonts w:asciiTheme="minorHAnsi" w:hAnsiTheme="minorHAnsi" w:cs="Arial"/>
          <w:b/>
          <w:bCs/>
          <w:sz w:val="28"/>
          <w:szCs w:val="28"/>
        </w:rPr>
        <w:t xml:space="preserve"> &amp; 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="00E93569">
        <w:rPr>
          <w:rFonts w:asciiTheme="minorHAnsi" w:hAnsiTheme="minorHAnsi" w:cs="Arial"/>
          <w:b/>
          <w:bCs/>
          <w:sz w:val="28"/>
          <w:szCs w:val="28"/>
        </w:rPr>
        <w:t xml:space="preserve">COURSES </w:t>
      </w:r>
      <w:r w:rsidR="00E93569">
        <w:rPr>
          <w:rFonts w:asciiTheme="minorHAnsi" w:hAnsiTheme="minorHAnsi" w:cstheme="minorHAnsi"/>
          <w:b/>
          <w:bCs/>
          <w:sz w:val="28"/>
          <w:szCs w:val="28"/>
        </w:rPr>
        <w:t>≥</w:t>
      </w:r>
      <w:r w:rsidR="00E93569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A82E22">
        <w:rPr>
          <w:rFonts w:asciiTheme="minorHAnsi" w:hAnsiTheme="minorHAnsi" w:cs="Arial"/>
          <w:b/>
          <w:bCs/>
          <w:sz w:val="28"/>
          <w:szCs w:val="28"/>
        </w:rPr>
        <w:t>THREE (3) HOURS MULTIPLE TOPICS</w:t>
      </w:r>
    </w:p>
    <w:p w14:paraId="6B7D27F7" w14:textId="54DB642F" w:rsidR="008D4C85" w:rsidRPr="008D4C85" w:rsidRDefault="008D4C85" w:rsidP="008D4C85">
      <w:pPr>
        <w:spacing w:after="0" w:line="240" w:lineRule="auto"/>
        <w:jc w:val="center"/>
        <w:rPr>
          <w:rFonts w:asciiTheme="minorHAnsi" w:hAnsiTheme="minorHAnsi" w:cs="Arial"/>
        </w:rPr>
      </w:pPr>
      <w:r w:rsidRPr="008D4C85">
        <w:rPr>
          <w:rFonts w:asciiTheme="minorHAnsi" w:hAnsiTheme="minorHAnsi" w:cs="Arial"/>
        </w:rPr>
        <w:t xml:space="preserve">(Each session must have at least one reference listed, preferably within </w:t>
      </w:r>
      <w:r w:rsidR="003367B8">
        <w:rPr>
          <w:rFonts w:asciiTheme="minorHAnsi" w:hAnsiTheme="minorHAnsi" w:cs="Arial"/>
        </w:rPr>
        <w:t>5-</w:t>
      </w:r>
      <w:r w:rsidRPr="008D4C85">
        <w:rPr>
          <w:rFonts w:asciiTheme="minorHAnsi" w:hAnsiTheme="minorHAnsi" w:cs="Arial"/>
        </w:rPr>
        <w:t>7 years</w:t>
      </w:r>
      <w:r w:rsidR="003367B8">
        <w:rPr>
          <w:rFonts w:asciiTheme="minorHAnsi" w:hAnsiTheme="minorHAnsi" w:cs="Arial"/>
        </w:rPr>
        <w:t xml:space="preserve"> and no longer than 10 years</w:t>
      </w:r>
      <w:r w:rsidRPr="008D4C85">
        <w:rPr>
          <w:rFonts w:asciiTheme="minorHAnsi" w:hAnsiTheme="minorHAnsi" w:cs="Arial"/>
        </w:rPr>
        <w:t>.)</w:t>
      </w:r>
    </w:p>
    <w:tbl>
      <w:tblPr>
        <w:tblpPr w:leftFromText="187" w:rightFromText="187" w:vertAnchor="text" w:horzAnchor="margin" w:tblpXSpec="center" w:tblpY="289"/>
        <w:tblW w:w="14214" w:type="dxa"/>
        <w:tblLayout w:type="fixed"/>
        <w:tblLook w:val="0060" w:firstRow="1" w:lastRow="1" w:firstColumn="0" w:lastColumn="0" w:noHBand="0" w:noVBand="0"/>
      </w:tblPr>
      <w:tblGrid>
        <w:gridCol w:w="4608"/>
        <w:gridCol w:w="2610"/>
        <w:gridCol w:w="3217"/>
        <w:gridCol w:w="3779"/>
      </w:tblGrid>
      <w:tr w:rsidR="008D4C85" w:rsidRPr="00A73D9C" w14:paraId="556C631F" w14:textId="77777777" w:rsidTr="009846ED">
        <w:trPr>
          <w:trHeight w:val="312"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D4569A8" w14:textId="77777777" w:rsidR="008D4C85" w:rsidRPr="00A73D9C" w:rsidRDefault="008D4C8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2AF3232E" w14:textId="77777777" w:rsidR="008D4C85" w:rsidRDefault="008D4C8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4C996AAF" w14:textId="77777777" w:rsidR="008D4C85" w:rsidRPr="00A73D9C" w:rsidRDefault="008D4C8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 xml:space="preserve">Provide an </w:t>
            </w:r>
            <w:proofErr w:type="gramStart"/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outline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/objectives</w:t>
            </w: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 xml:space="preserve"> of the content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49EA6A6" w14:textId="77777777" w:rsidR="008D4C85" w:rsidRDefault="008D4C8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456BF76F" w14:textId="77777777" w:rsidR="008D4C85" w:rsidRPr="00A73D9C" w:rsidRDefault="008D4C85" w:rsidP="00A82E2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Approximate time required for content delivery and/or participation in the activity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A0041F4" w14:textId="77777777" w:rsidR="008D4C85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56EF054E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Author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19E720F" w14:textId="77777777" w:rsidR="009846ED" w:rsidRDefault="009846ED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AAB6F1C" w14:textId="4870273F" w:rsidR="008D4C85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0DD23C9F" w14:textId="2818548B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D4C85" w:rsidRPr="00A73D9C" w14:paraId="04EB38A6" w14:textId="77777777" w:rsidTr="009846ED">
        <w:trPr>
          <w:trHeight w:val="514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3A23816A" w14:textId="77777777" w:rsidR="008D4C85" w:rsidRPr="00A73D9C" w:rsidRDefault="008D4C85" w:rsidP="00A82E22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7F28A196" w14:textId="77777777" w:rsidR="008D4C85" w:rsidRPr="00A73D9C" w:rsidRDefault="008D4C85" w:rsidP="00A82E22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EEC7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28BA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A82E22" w:rsidRPr="003F08B5" w14:paraId="6E349550" w14:textId="77777777" w:rsidTr="00F27414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BB6DE52" w14:textId="77777777" w:rsidR="00A82E22" w:rsidRDefault="00A82E22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>List the evidence-based references used for developing this educational activity:</w:t>
            </w:r>
          </w:p>
          <w:p w14:paraId="517BAA15" w14:textId="77777777" w:rsidR="00A82E22" w:rsidRDefault="00A82E22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1038CD9C" w14:textId="77777777" w:rsidR="00A82E22" w:rsidRPr="003F08B5" w:rsidRDefault="00A82E22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  <w:tr w:rsidR="008D4C85" w:rsidRPr="00A73D9C" w14:paraId="36D20B29" w14:textId="77777777" w:rsidTr="009846ED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EE8D9F2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55FE081B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2EE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863F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A82E22" w:rsidRPr="003F08B5" w14:paraId="468AD1B4" w14:textId="77777777" w:rsidTr="00F27414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510E61" w14:textId="77777777" w:rsidR="00A82E22" w:rsidRDefault="00A82E22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>List the evidence-based references used for developing this educational activity:</w:t>
            </w:r>
          </w:p>
          <w:p w14:paraId="2AA183DE" w14:textId="77777777" w:rsidR="00A82E22" w:rsidRDefault="00A82E22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114CB365" w14:textId="77777777" w:rsidR="00A82E22" w:rsidRPr="003F08B5" w:rsidRDefault="00A82E22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  <w:tr w:rsidR="008D4C85" w:rsidRPr="00A73D9C" w14:paraId="31B8F38E" w14:textId="77777777" w:rsidTr="009846ED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3302E981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11C4C9E4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E301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987" w14:textId="77777777" w:rsidR="008D4C85" w:rsidRPr="00A73D9C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8D4C85" w:rsidRPr="003F08B5" w14:paraId="51649A3F" w14:textId="77777777" w:rsidTr="00A82E22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F645B51" w14:textId="77777777" w:rsidR="008D4C85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>List the evidence-based references used for developing this educational activity:</w:t>
            </w:r>
          </w:p>
          <w:p w14:paraId="680FE5E6" w14:textId="77777777" w:rsidR="008D4C85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44F3A097" w14:textId="77777777" w:rsidR="008D4C85" w:rsidRPr="003F08B5" w:rsidRDefault="008D4C85" w:rsidP="00A82E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  <w:tr w:rsidR="00A82E22" w:rsidRPr="00A73D9C" w14:paraId="5370E85D" w14:textId="77777777" w:rsidTr="009846ED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AA60A93" w14:textId="77777777" w:rsidR="00A82E22" w:rsidRPr="00A73D9C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3EF081F8" w14:textId="77777777" w:rsidR="00A82E22" w:rsidRPr="00A73D9C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D565" w14:textId="77777777" w:rsidR="00A82E22" w:rsidRPr="00A73D9C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566A" w14:textId="77777777" w:rsidR="00A82E22" w:rsidRPr="00A73D9C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A82E22" w:rsidRPr="003F08B5" w14:paraId="4D2097CC" w14:textId="77777777" w:rsidTr="00F27414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D8F190B" w14:textId="77777777" w:rsidR="00A82E22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>List the evidence-based references used for developing this educational activity:</w:t>
            </w:r>
          </w:p>
          <w:p w14:paraId="65C08BFE" w14:textId="77777777" w:rsidR="00A82E22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26C776AD" w14:textId="77777777" w:rsidR="00A82E22" w:rsidRPr="003F08B5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  <w:tr w:rsidR="00A82E22" w:rsidRPr="00A73D9C" w14:paraId="26B721ED" w14:textId="77777777" w:rsidTr="009846ED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766C5BDA" w14:textId="77777777" w:rsidR="00A82E22" w:rsidRPr="00A73D9C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360CA5DE" w14:textId="77777777" w:rsidR="00A82E22" w:rsidRPr="00A73D9C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103D" w14:textId="77777777" w:rsidR="00A82E22" w:rsidRPr="00A73D9C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BECA" w14:textId="77777777" w:rsidR="00A82E22" w:rsidRPr="00A73D9C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A82E22" w:rsidRPr="003F08B5" w14:paraId="63CE9CFF" w14:textId="77777777" w:rsidTr="00F27414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A9D5311" w14:textId="77777777" w:rsidR="00A82E22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>List the evidence-based references used for developing this educational activity:</w:t>
            </w:r>
          </w:p>
          <w:p w14:paraId="6088A870" w14:textId="77777777" w:rsidR="00A82E22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75B2B4CA" w14:textId="77777777" w:rsidR="00A82E22" w:rsidRPr="003F08B5" w:rsidRDefault="00A82E22" w:rsidP="00F2741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</w:tbl>
    <w:p w14:paraId="47D4797C" w14:textId="5667A588" w:rsidR="002267B1" w:rsidRDefault="002267B1" w:rsidP="008D4C85">
      <w:pPr>
        <w:spacing w:after="0" w:line="240" w:lineRule="auto"/>
        <w:rPr>
          <w:rFonts w:asciiTheme="minorHAnsi" w:hAnsiTheme="minorHAnsi" w:cs="Arial"/>
          <w:b/>
          <w:bCs/>
        </w:rPr>
      </w:pPr>
    </w:p>
    <w:p w14:paraId="6146481E" w14:textId="77777777" w:rsidR="002267B1" w:rsidRDefault="002267B1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14:paraId="401517B1" w14:textId="77777777" w:rsidR="000E58E6" w:rsidRDefault="000E58E6" w:rsidP="000E58E6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b/>
          <w:bCs/>
          <w:color w:val="7030A0"/>
          <w:sz w:val="28"/>
          <w:szCs w:val="28"/>
        </w:rPr>
        <w:sectPr w:rsidR="000E58E6" w:rsidSect="00632DF5">
          <w:headerReference w:type="default" r:id="rId19"/>
          <w:footerReference w:type="default" r:id="rId20"/>
          <w:type w:val="continuous"/>
          <w:pgSz w:w="15840" w:h="12240" w:orient="landscape"/>
          <w:pgMar w:top="1440" w:right="1440" w:bottom="1440" w:left="1166" w:header="720" w:footer="720" w:gutter="0"/>
          <w:cols w:space="720"/>
          <w:docGrid w:linePitch="360"/>
        </w:sectPr>
      </w:pPr>
    </w:p>
    <w:p w14:paraId="556472A8" w14:textId="78FB7435" w:rsidR="000E58E6" w:rsidRDefault="000E58E6" w:rsidP="002267B1">
      <w:pPr>
        <w:pStyle w:val="BodyText3"/>
        <w:tabs>
          <w:tab w:val="left" w:pos="270"/>
          <w:tab w:val="left" w:pos="720"/>
        </w:tabs>
        <w:spacing w:after="0" w:line="216" w:lineRule="auto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ADDENDUM</w:t>
      </w:r>
    </w:p>
    <w:p w14:paraId="61A61215" w14:textId="77777777" w:rsidR="000E58E6" w:rsidRDefault="000E58E6" w:rsidP="002267B1">
      <w:pPr>
        <w:pStyle w:val="BodyText3"/>
        <w:tabs>
          <w:tab w:val="left" w:pos="270"/>
          <w:tab w:val="left" w:pos="720"/>
        </w:tabs>
        <w:spacing w:after="0" w:line="216" w:lineRule="auto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14:paraId="5D308675" w14:textId="6D58C052" w:rsidR="002267B1" w:rsidRPr="000E58E6" w:rsidRDefault="002267B1" w:rsidP="002267B1">
      <w:pPr>
        <w:pStyle w:val="BodyText3"/>
        <w:tabs>
          <w:tab w:val="left" w:pos="270"/>
          <w:tab w:val="left" w:pos="720"/>
        </w:tabs>
        <w:spacing w:after="0" w:line="216" w:lineRule="auto"/>
        <w:jc w:val="center"/>
        <w:rPr>
          <w:rFonts w:asciiTheme="minorHAnsi" w:hAnsiTheme="minorHAnsi" w:cstheme="minorHAnsi"/>
          <w:b/>
          <w:bCs/>
          <w:caps/>
          <w:color w:val="7030A0"/>
          <w:sz w:val="28"/>
          <w:szCs w:val="28"/>
        </w:rPr>
      </w:pPr>
      <w:r w:rsidRPr="000E58E6">
        <w:rPr>
          <w:rFonts w:asciiTheme="minorHAnsi" w:hAnsiTheme="minorHAnsi" w:cstheme="minorHAnsi"/>
          <w:b/>
          <w:bCs/>
          <w:caps/>
          <w:color w:val="7030A0"/>
          <w:sz w:val="28"/>
          <w:szCs w:val="28"/>
        </w:rPr>
        <w:t>Summative evaluation</w:t>
      </w:r>
      <w:r w:rsidR="003367B8">
        <w:rPr>
          <w:rFonts w:asciiTheme="minorHAnsi" w:hAnsiTheme="minorHAnsi" w:cstheme="minorHAnsi"/>
          <w:b/>
          <w:bCs/>
          <w:caps/>
          <w:color w:val="7030A0"/>
          <w:sz w:val="28"/>
          <w:szCs w:val="28"/>
        </w:rPr>
        <w:t xml:space="preserve"> for one time activities and conference</w:t>
      </w:r>
    </w:p>
    <w:p w14:paraId="29A32EC4" w14:textId="77777777" w:rsidR="002267B1" w:rsidRPr="00CC1DDC" w:rsidRDefault="002267B1" w:rsidP="002267B1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91C3DF6" w14:textId="0415EB36" w:rsidR="00E93569" w:rsidRDefault="00E93569" w:rsidP="002267B1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May be submitted as separate document </w:t>
      </w:r>
    </w:p>
    <w:p w14:paraId="57ED36E8" w14:textId="77777777" w:rsidR="00E93569" w:rsidRDefault="00E93569" w:rsidP="002267B1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7445DD22" w14:textId="14151D93" w:rsidR="002267B1" w:rsidRPr="00CC1DDC" w:rsidRDefault="002267B1" w:rsidP="002267B1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CC1DDC">
        <w:rPr>
          <w:rFonts w:asciiTheme="minorHAnsi" w:hAnsiTheme="minorHAnsi" w:cstheme="minorHAnsi"/>
          <w:b/>
          <w:bCs/>
          <w:sz w:val="24"/>
          <w:szCs w:val="24"/>
        </w:rPr>
        <w:t xml:space="preserve">The summative evaluation contains two components: </w:t>
      </w:r>
    </w:p>
    <w:p w14:paraId="37414994" w14:textId="77777777" w:rsidR="002267B1" w:rsidRPr="00CC1DDC" w:rsidRDefault="002267B1" w:rsidP="00190D21">
      <w:pPr>
        <w:pStyle w:val="BodyText3"/>
        <w:numPr>
          <w:ilvl w:val="1"/>
          <w:numId w:val="31"/>
        </w:numPr>
        <w:tabs>
          <w:tab w:val="left" w:pos="270"/>
          <w:tab w:val="left" w:pos="720"/>
        </w:tabs>
        <w:spacing w:after="0" w:line="21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C1DDC">
        <w:rPr>
          <w:rFonts w:asciiTheme="minorHAnsi" w:hAnsiTheme="minorHAnsi" w:cstheme="minorHAnsi"/>
          <w:sz w:val="24"/>
          <w:szCs w:val="24"/>
        </w:rPr>
        <w:t xml:space="preserve">A summary of data highlighting whether the activity was effective in closing or narrowing the gap and achieving the educational activity outcome. </w:t>
      </w:r>
    </w:p>
    <w:p w14:paraId="5D973C61" w14:textId="593EBB45" w:rsidR="002267B1" w:rsidRPr="000E58E6" w:rsidRDefault="002267B1" w:rsidP="00190D21">
      <w:pPr>
        <w:pStyle w:val="BodyText3"/>
        <w:numPr>
          <w:ilvl w:val="0"/>
          <w:numId w:val="33"/>
        </w:numPr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z w:val="24"/>
          <w:szCs w:val="24"/>
        </w:rPr>
      </w:pPr>
      <w:r w:rsidRPr="00CC1DDC">
        <w:rPr>
          <w:rFonts w:asciiTheme="minorHAnsi" w:hAnsiTheme="minorHAnsi" w:cstheme="minorHAnsi"/>
          <w:sz w:val="24"/>
          <w:szCs w:val="24"/>
        </w:rPr>
        <w:t xml:space="preserve">An analysis of what was learned from the evaluation data and what can be applied to future activities. </w:t>
      </w:r>
    </w:p>
    <w:p w14:paraId="00EAACAB" w14:textId="3B526916" w:rsidR="002267B1" w:rsidRPr="003367B8" w:rsidRDefault="002267B1" w:rsidP="00190D21">
      <w:pPr>
        <w:pStyle w:val="BodyText3"/>
        <w:numPr>
          <w:ilvl w:val="0"/>
          <w:numId w:val="33"/>
        </w:numPr>
        <w:tabs>
          <w:tab w:val="left" w:pos="270"/>
          <w:tab w:val="left" w:pos="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67B8">
        <w:rPr>
          <w:rFonts w:asciiTheme="minorHAnsi" w:hAnsiTheme="minorHAnsi" w:cstheme="minorHAnsi"/>
          <w:sz w:val="24"/>
          <w:szCs w:val="24"/>
        </w:rPr>
        <w:t>The summative evaluation does not simply include the data collected from the evaluations. There should be a clear analysis of the data from the NP and planning committee documented</w:t>
      </w:r>
    </w:p>
    <w:p w14:paraId="50A228BB" w14:textId="7E62C197" w:rsidR="000E58E6" w:rsidRPr="00E93569" w:rsidRDefault="000E58E6" w:rsidP="00190D21">
      <w:pPr>
        <w:pStyle w:val="BodyText3"/>
        <w:numPr>
          <w:ilvl w:val="0"/>
          <w:numId w:val="33"/>
        </w:numPr>
        <w:tabs>
          <w:tab w:val="left" w:pos="270"/>
          <w:tab w:val="left" w:pos="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67B8">
        <w:rPr>
          <w:rFonts w:asciiTheme="minorHAnsi" w:hAnsiTheme="minorHAnsi" w:cstheme="minorHAnsi"/>
          <w:sz w:val="24"/>
          <w:szCs w:val="24"/>
        </w:rPr>
        <w:t>There is no prescribed method for providing the summative evaluation information. Common delivery methods include a narrative format, SBAR format, SOAP note, or table with analysis information.</w:t>
      </w:r>
    </w:p>
    <w:p w14:paraId="69F6BD17" w14:textId="561CA225" w:rsidR="000E58E6" w:rsidRPr="00632DF5" w:rsidRDefault="000E58E6" w:rsidP="003367B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="Arial"/>
          <w:b/>
          <w:bCs/>
        </w:rPr>
      </w:pPr>
      <w:r w:rsidRPr="004079E4">
        <w:rPr>
          <w:rFonts w:cs="Arial"/>
          <w:snapToGrid w:val="0"/>
        </w:rPr>
        <w:object w:dxaOrig="225" w:dyaOrig="225" w14:anchorId="39C105AE">
          <v:shape id="_x0000_i1043" type="#_x0000_t75" style="width:467.4pt;height:57.6pt" o:ole="">
            <v:imagedata r:id="rId14" o:title=""/>
          </v:shape>
          <w:control r:id="rId21" w:name="TextBox1413" w:shapeid="_x0000_i1043"/>
        </w:object>
      </w:r>
    </w:p>
    <w:sectPr w:rsidR="000E58E6" w:rsidRPr="00632DF5" w:rsidSect="000E58E6">
      <w:type w:val="continuous"/>
      <w:pgSz w:w="12240" w:h="15840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B4B0" w14:textId="77777777" w:rsidR="00650BC9" w:rsidRDefault="00650BC9" w:rsidP="008711A4">
      <w:pPr>
        <w:spacing w:after="0" w:line="240" w:lineRule="auto"/>
      </w:pPr>
      <w:r>
        <w:separator/>
      </w:r>
    </w:p>
  </w:endnote>
  <w:endnote w:type="continuationSeparator" w:id="0">
    <w:p w14:paraId="1D66E80E" w14:textId="77777777" w:rsidR="00650BC9" w:rsidRDefault="00650BC9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2DA5" w14:textId="3B358C54" w:rsidR="00D84B17" w:rsidRDefault="00E56B8D">
    <w:pPr>
      <w:pStyle w:val="Footer"/>
    </w:pPr>
    <w:r>
      <w:t>STN Accredited Provider Planning for Educational Activity 02.02.2022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F58F" w14:textId="3CD83BCB" w:rsidR="007739C0" w:rsidRDefault="00330669">
    <w:pPr>
      <w:pStyle w:val="Footer"/>
    </w:pPr>
    <w:r>
      <w:t xml:space="preserve">STN </w:t>
    </w:r>
    <w:r w:rsidR="00650BC9">
      <w:t xml:space="preserve">Accredited Provider Planning for Educational Activity </w:t>
    </w:r>
    <w:r w:rsidR="002D01C8">
      <w:t>02.02.2022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9BFB" w14:textId="77777777" w:rsidR="000E58E6" w:rsidRDefault="000E58E6">
    <w:pPr>
      <w:pStyle w:val="Footer"/>
    </w:pPr>
    <w:r>
      <w:t>STN Accredited Provider Planning for Educational Activity 02.02.2022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844B" w14:textId="77777777" w:rsidR="00650BC9" w:rsidRDefault="00650BC9" w:rsidP="008711A4">
      <w:pPr>
        <w:spacing w:after="0" w:line="240" w:lineRule="auto"/>
      </w:pPr>
      <w:r>
        <w:separator/>
      </w:r>
    </w:p>
  </w:footnote>
  <w:footnote w:type="continuationSeparator" w:id="0">
    <w:p w14:paraId="09E83774" w14:textId="77777777" w:rsidR="00650BC9" w:rsidRDefault="00650BC9" w:rsidP="0087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F5A2" w14:textId="77777777" w:rsidR="00335781" w:rsidRPr="00DF3F26" w:rsidRDefault="00335781" w:rsidP="00335781">
    <w:pPr>
      <w:pStyle w:val="Header"/>
      <w:shd w:val="clear" w:color="auto" w:fill="CCC0D9" w:themeFill="accent4" w:themeFillTint="66"/>
      <w:jc w:val="center"/>
      <w:rPr>
        <w:b/>
        <w:color w:val="C00000"/>
        <w:sz w:val="28"/>
        <w:szCs w:val="28"/>
        <w:u w:val="single"/>
      </w:rPr>
    </w:pPr>
    <w:r>
      <w:rPr>
        <w:b/>
        <w:color w:val="C00000"/>
        <w:sz w:val="28"/>
        <w:szCs w:val="28"/>
        <w:u w:val="single"/>
      </w:rPr>
      <w:t>Society of Trauma Nurses</w:t>
    </w:r>
  </w:p>
  <w:p w14:paraId="0AC12C7C" w14:textId="054CB7A8" w:rsidR="00335781" w:rsidRDefault="00335781" w:rsidP="00335781">
    <w:pPr>
      <w:pStyle w:val="Header"/>
      <w:shd w:val="clear" w:color="auto" w:fill="CCC0D9" w:themeFill="accent4" w:themeFillTint="66"/>
      <w:jc w:val="center"/>
      <w:rPr>
        <w:b/>
        <w:sz w:val="28"/>
        <w:szCs w:val="28"/>
      </w:rPr>
    </w:pPr>
    <w:r>
      <w:rPr>
        <w:b/>
        <w:sz w:val="28"/>
        <w:szCs w:val="28"/>
      </w:rPr>
      <w:t>Continuing Education Activity Planning Document and Tables</w:t>
    </w:r>
  </w:p>
  <w:p w14:paraId="1DD9DC74" w14:textId="77777777" w:rsidR="00335781" w:rsidRDefault="00335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031" w14:textId="77777777" w:rsidR="00BC3598" w:rsidRPr="00DF3F26" w:rsidRDefault="00330669" w:rsidP="00BC3598">
    <w:pPr>
      <w:pStyle w:val="Header"/>
      <w:shd w:val="clear" w:color="auto" w:fill="CCC0D9" w:themeFill="accent4" w:themeFillTint="66"/>
      <w:jc w:val="center"/>
      <w:rPr>
        <w:b/>
        <w:color w:val="C00000"/>
        <w:sz w:val="28"/>
        <w:szCs w:val="28"/>
        <w:u w:val="single"/>
      </w:rPr>
    </w:pPr>
    <w:r>
      <w:rPr>
        <w:b/>
        <w:color w:val="C00000"/>
        <w:sz w:val="28"/>
        <w:szCs w:val="28"/>
        <w:u w:val="single"/>
      </w:rPr>
      <w:t>Society of Trauma Nurses</w:t>
    </w:r>
  </w:p>
  <w:p w14:paraId="73F8272F" w14:textId="77777777" w:rsidR="00650BC9" w:rsidRDefault="00330669" w:rsidP="00330669">
    <w:pPr>
      <w:pStyle w:val="Header"/>
      <w:shd w:val="clear" w:color="auto" w:fill="CCC0D9" w:themeFill="accent4" w:themeFillTint="66"/>
      <w:jc w:val="center"/>
      <w:rPr>
        <w:b/>
        <w:sz w:val="28"/>
        <w:szCs w:val="28"/>
      </w:rPr>
    </w:pPr>
    <w:r>
      <w:rPr>
        <w:b/>
        <w:sz w:val="28"/>
        <w:szCs w:val="28"/>
      </w:rPr>
      <w:t>Continuing Education Activity Planning Document</w:t>
    </w:r>
  </w:p>
  <w:p w14:paraId="120418AF" w14:textId="77777777" w:rsidR="00932A26" w:rsidRDefault="00932A26" w:rsidP="00932A2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FB14" w14:textId="77777777" w:rsidR="000E58E6" w:rsidRPr="00DF3F26" w:rsidRDefault="000E58E6" w:rsidP="00BC3598">
    <w:pPr>
      <w:pStyle w:val="Header"/>
      <w:shd w:val="clear" w:color="auto" w:fill="CCC0D9" w:themeFill="accent4" w:themeFillTint="66"/>
      <w:jc w:val="center"/>
      <w:rPr>
        <w:b/>
        <w:color w:val="C00000"/>
        <w:sz w:val="28"/>
        <w:szCs w:val="28"/>
        <w:u w:val="single"/>
      </w:rPr>
    </w:pPr>
    <w:r>
      <w:rPr>
        <w:b/>
        <w:color w:val="C00000"/>
        <w:sz w:val="28"/>
        <w:szCs w:val="28"/>
        <w:u w:val="single"/>
      </w:rPr>
      <w:t>Society of Trauma Nurses</w:t>
    </w:r>
  </w:p>
  <w:p w14:paraId="7C4C022F" w14:textId="77777777" w:rsidR="000E58E6" w:rsidRDefault="000E58E6" w:rsidP="00330669">
    <w:pPr>
      <w:pStyle w:val="Header"/>
      <w:shd w:val="clear" w:color="auto" w:fill="CCC0D9" w:themeFill="accent4" w:themeFillTint="66"/>
      <w:jc w:val="center"/>
      <w:rPr>
        <w:b/>
        <w:sz w:val="28"/>
        <w:szCs w:val="28"/>
      </w:rPr>
    </w:pPr>
    <w:r>
      <w:rPr>
        <w:b/>
        <w:sz w:val="28"/>
        <w:szCs w:val="28"/>
      </w:rPr>
      <w:t>Continuing Education Activity Planning Document</w:t>
    </w:r>
  </w:p>
  <w:p w14:paraId="0AFCAFB3" w14:textId="77777777" w:rsidR="000E58E6" w:rsidRDefault="000E58E6" w:rsidP="00932A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F7"/>
    <w:multiLevelType w:val="hybridMultilevel"/>
    <w:tmpl w:val="8230C9E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1984BA7"/>
    <w:multiLevelType w:val="hybridMultilevel"/>
    <w:tmpl w:val="2A52E632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" w15:restartNumberingAfterBreak="0">
    <w:nsid w:val="0FD5204E"/>
    <w:multiLevelType w:val="hybridMultilevel"/>
    <w:tmpl w:val="0F8A8F44"/>
    <w:lvl w:ilvl="0" w:tplc="0409000D">
      <w:start w:val="1"/>
      <w:numFmt w:val="bullet"/>
      <w:lvlText w:val=""/>
      <w:lvlJc w:val="left"/>
      <w:pPr>
        <w:ind w:left="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10F548FE"/>
    <w:multiLevelType w:val="hybridMultilevel"/>
    <w:tmpl w:val="15302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0554C"/>
    <w:multiLevelType w:val="hybridMultilevel"/>
    <w:tmpl w:val="0B0062EE"/>
    <w:lvl w:ilvl="0" w:tplc="FFFFFFFF">
      <w:start w:val="9"/>
      <w:numFmt w:val="decimal"/>
      <w:lvlText w:val="%1."/>
      <w:lvlJc w:val="left"/>
      <w:pPr>
        <w:ind w:left="900" w:hanging="360"/>
      </w:pPr>
      <w:rPr>
        <w:rFonts w:eastAsia="Calibri" w:cs="Aria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55E0"/>
    <w:multiLevelType w:val="hybridMultilevel"/>
    <w:tmpl w:val="C2F83A8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5695"/>
    <w:multiLevelType w:val="hybridMultilevel"/>
    <w:tmpl w:val="9D287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2B495BB1"/>
    <w:multiLevelType w:val="hybridMultilevel"/>
    <w:tmpl w:val="FF60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4DE8"/>
    <w:multiLevelType w:val="hybridMultilevel"/>
    <w:tmpl w:val="62B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22825"/>
    <w:multiLevelType w:val="hybridMultilevel"/>
    <w:tmpl w:val="AFFC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391A1D"/>
    <w:multiLevelType w:val="hybridMultilevel"/>
    <w:tmpl w:val="A5E6DCC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F712D"/>
    <w:multiLevelType w:val="hybridMultilevel"/>
    <w:tmpl w:val="36943DEA"/>
    <w:lvl w:ilvl="0" w:tplc="A69AFEA8">
      <w:start w:val="1"/>
      <w:numFmt w:val="decimal"/>
      <w:lvlText w:val="%1."/>
      <w:lvlJc w:val="left"/>
      <w:pPr>
        <w:ind w:left="4" w:hanging="360"/>
      </w:pPr>
      <w:rPr>
        <w:rFonts w:hint="default"/>
        <w:b/>
        <w:bCs w:val="0"/>
        <w:sz w:val="24"/>
      </w:rPr>
    </w:lvl>
    <w:lvl w:ilvl="1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8" w15:restartNumberingAfterBreak="0">
    <w:nsid w:val="444834AE"/>
    <w:multiLevelType w:val="hybridMultilevel"/>
    <w:tmpl w:val="5FC46D14"/>
    <w:lvl w:ilvl="0" w:tplc="FFFFFFFF">
      <w:start w:val="1"/>
      <w:numFmt w:val="decimal"/>
      <w:lvlText w:val="%1."/>
      <w:lvlJc w:val="left"/>
      <w:pPr>
        <w:ind w:left="-356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ind w:left="364" w:hanging="360"/>
      </w:p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1804" w:hanging="360"/>
      </w:pPr>
    </w:lvl>
    <w:lvl w:ilvl="4" w:tplc="FFFFFFFF" w:tentative="1">
      <w:start w:val="1"/>
      <w:numFmt w:val="lowerLetter"/>
      <w:lvlText w:val="%5."/>
      <w:lvlJc w:val="left"/>
      <w:pPr>
        <w:ind w:left="2524" w:hanging="360"/>
      </w:pPr>
    </w:lvl>
    <w:lvl w:ilvl="5" w:tplc="FFFFFFFF" w:tentative="1">
      <w:start w:val="1"/>
      <w:numFmt w:val="lowerRoman"/>
      <w:lvlText w:val="%6."/>
      <w:lvlJc w:val="right"/>
      <w:pPr>
        <w:ind w:left="3244" w:hanging="180"/>
      </w:pPr>
    </w:lvl>
    <w:lvl w:ilvl="6" w:tplc="FFFFFFFF" w:tentative="1">
      <w:start w:val="1"/>
      <w:numFmt w:val="decimal"/>
      <w:lvlText w:val="%7."/>
      <w:lvlJc w:val="left"/>
      <w:pPr>
        <w:ind w:left="3964" w:hanging="360"/>
      </w:pPr>
    </w:lvl>
    <w:lvl w:ilvl="7" w:tplc="FFFFFFFF" w:tentative="1">
      <w:start w:val="1"/>
      <w:numFmt w:val="lowerLetter"/>
      <w:lvlText w:val="%8."/>
      <w:lvlJc w:val="left"/>
      <w:pPr>
        <w:ind w:left="4684" w:hanging="360"/>
      </w:pPr>
    </w:lvl>
    <w:lvl w:ilvl="8" w:tplc="FFFFFFFF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9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0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21" w15:restartNumberingAfterBreak="0">
    <w:nsid w:val="52A24A3B"/>
    <w:multiLevelType w:val="hybridMultilevel"/>
    <w:tmpl w:val="2B524EAC"/>
    <w:lvl w:ilvl="0" w:tplc="827A0CAA">
      <w:start w:val="1"/>
      <w:numFmt w:val="decimal"/>
      <w:lvlText w:val="%1."/>
      <w:lvlJc w:val="left"/>
      <w:pPr>
        <w:ind w:left="-356" w:hanging="360"/>
      </w:pPr>
      <w:rPr>
        <w:rFonts w:hint="default"/>
        <w:b/>
        <w:bCs/>
        <w:u w:val="none"/>
      </w:rPr>
    </w:lvl>
    <w:lvl w:ilvl="1" w:tplc="FFFFFFFF">
      <w:start w:val="1"/>
      <w:numFmt w:val="lowerLetter"/>
      <w:lvlText w:val="%2."/>
      <w:lvlJc w:val="left"/>
      <w:pPr>
        <w:ind w:left="364" w:hanging="360"/>
      </w:pPr>
    </w:lvl>
    <w:lvl w:ilvl="2" w:tplc="FFFFFFFF">
      <w:start w:val="1"/>
      <w:numFmt w:val="lowerRoman"/>
      <w:lvlText w:val="%3."/>
      <w:lvlJc w:val="right"/>
      <w:pPr>
        <w:ind w:left="1084" w:hanging="180"/>
      </w:pPr>
    </w:lvl>
    <w:lvl w:ilvl="3" w:tplc="FFFFFFFF" w:tentative="1">
      <w:start w:val="1"/>
      <w:numFmt w:val="decimal"/>
      <w:lvlText w:val="%4."/>
      <w:lvlJc w:val="left"/>
      <w:pPr>
        <w:ind w:left="1804" w:hanging="360"/>
      </w:pPr>
    </w:lvl>
    <w:lvl w:ilvl="4" w:tplc="FFFFFFFF" w:tentative="1">
      <w:start w:val="1"/>
      <w:numFmt w:val="lowerLetter"/>
      <w:lvlText w:val="%5."/>
      <w:lvlJc w:val="left"/>
      <w:pPr>
        <w:ind w:left="2524" w:hanging="360"/>
      </w:pPr>
    </w:lvl>
    <w:lvl w:ilvl="5" w:tplc="FFFFFFFF" w:tentative="1">
      <w:start w:val="1"/>
      <w:numFmt w:val="lowerRoman"/>
      <w:lvlText w:val="%6."/>
      <w:lvlJc w:val="right"/>
      <w:pPr>
        <w:ind w:left="3244" w:hanging="180"/>
      </w:pPr>
    </w:lvl>
    <w:lvl w:ilvl="6" w:tplc="FFFFFFFF" w:tentative="1">
      <w:start w:val="1"/>
      <w:numFmt w:val="decimal"/>
      <w:lvlText w:val="%7."/>
      <w:lvlJc w:val="left"/>
      <w:pPr>
        <w:ind w:left="3964" w:hanging="360"/>
      </w:pPr>
    </w:lvl>
    <w:lvl w:ilvl="7" w:tplc="FFFFFFFF" w:tentative="1">
      <w:start w:val="1"/>
      <w:numFmt w:val="lowerLetter"/>
      <w:lvlText w:val="%8."/>
      <w:lvlJc w:val="left"/>
      <w:pPr>
        <w:ind w:left="4684" w:hanging="360"/>
      </w:pPr>
    </w:lvl>
    <w:lvl w:ilvl="8" w:tplc="FFFFFFFF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22" w15:restartNumberingAfterBreak="0">
    <w:nsid w:val="53855435"/>
    <w:multiLevelType w:val="hybridMultilevel"/>
    <w:tmpl w:val="5B1230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F467C9"/>
    <w:multiLevelType w:val="hybridMultilevel"/>
    <w:tmpl w:val="B12C71E6"/>
    <w:lvl w:ilvl="0" w:tplc="5B7061EA">
      <w:start w:val="9"/>
      <w:numFmt w:val="decimal"/>
      <w:lvlText w:val="%1."/>
      <w:lvlJc w:val="left"/>
      <w:pPr>
        <w:ind w:left="900" w:hanging="360"/>
      </w:pPr>
      <w:rPr>
        <w:rFonts w:eastAsia="Calibri" w:cs="Arial" w:hint="default"/>
        <w:b/>
        <w:bCs/>
      </w:rPr>
    </w:lvl>
    <w:lvl w:ilvl="1" w:tplc="03C4BC4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E9C"/>
    <w:multiLevelType w:val="hybridMultilevel"/>
    <w:tmpl w:val="E56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D1DB6"/>
    <w:multiLevelType w:val="hybridMultilevel"/>
    <w:tmpl w:val="F66AEEC0"/>
    <w:lvl w:ilvl="0" w:tplc="A69AFEA8">
      <w:start w:val="1"/>
      <w:numFmt w:val="decimal"/>
      <w:lvlText w:val="%1."/>
      <w:lvlJc w:val="left"/>
      <w:pPr>
        <w:ind w:left="4" w:hanging="360"/>
      </w:pPr>
      <w:rPr>
        <w:rFonts w:hint="default"/>
        <w:b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724" w:hanging="360"/>
      </w:pPr>
    </w:lvl>
    <w:lvl w:ilvl="2" w:tplc="04090001">
      <w:start w:val="1"/>
      <w:numFmt w:val="bullet"/>
      <w:lvlText w:val=""/>
      <w:lvlJc w:val="left"/>
      <w:pPr>
        <w:ind w:left="144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6" w15:restartNumberingAfterBreak="0">
    <w:nsid w:val="5F3A0378"/>
    <w:multiLevelType w:val="hybridMultilevel"/>
    <w:tmpl w:val="8474E26E"/>
    <w:lvl w:ilvl="0" w:tplc="A69AFEA8">
      <w:start w:val="1"/>
      <w:numFmt w:val="decimal"/>
      <w:lvlText w:val="%1."/>
      <w:lvlJc w:val="left"/>
      <w:pPr>
        <w:ind w:left="4" w:hanging="360"/>
      </w:pPr>
      <w:rPr>
        <w:rFonts w:hint="default"/>
        <w:b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724" w:hanging="360"/>
      </w:pPr>
    </w:lvl>
    <w:lvl w:ilvl="2" w:tplc="04090001">
      <w:start w:val="1"/>
      <w:numFmt w:val="bullet"/>
      <w:lvlText w:val=""/>
      <w:lvlJc w:val="left"/>
      <w:pPr>
        <w:ind w:left="1444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7" w15:restartNumberingAfterBreak="0">
    <w:nsid w:val="70816414"/>
    <w:multiLevelType w:val="hybridMultilevel"/>
    <w:tmpl w:val="5CB06944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8" w15:restartNumberingAfterBreak="0">
    <w:nsid w:val="70FE179E"/>
    <w:multiLevelType w:val="hybridMultilevel"/>
    <w:tmpl w:val="6C0A3B7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30" w15:restartNumberingAfterBreak="0">
    <w:nsid w:val="7DA74361"/>
    <w:multiLevelType w:val="hybridMultilevel"/>
    <w:tmpl w:val="6ABC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1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78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482435">
    <w:abstractNumId w:val="16"/>
  </w:num>
  <w:num w:numId="3" w16cid:durableId="335571183">
    <w:abstractNumId w:val="31"/>
  </w:num>
  <w:num w:numId="4" w16cid:durableId="1424759905">
    <w:abstractNumId w:val="9"/>
  </w:num>
  <w:num w:numId="5" w16cid:durableId="985864145">
    <w:abstractNumId w:val="11"/>
  </w:num>
  <w:num w:numId="6" w16cid:durableId="807166506">
    <w:abstractNumId w:val="12"/>
  </w:num>
  <w:num w:numId="7" w16cid:durableId="2074959556">
    <w:abstractNumId w:val="20"/>
  </w:num>
  <w:num w:numId="8" w16cid:durableId="637223978">
    <w:abstractNumId w:val="29"/>
  </w:num>
  <w:num w:numId="9" w16cid:durableId="305935639">
    <w:abstractNumId w:val="8"/>
  </w:num>
  <w:num w:numId="10" w16cid:durableId="70585098">
    <w:abstractNumId w:val="19"/>
  </w:num>
  <w:num w:numId="11" w16cid:durableId="534512142">
    <w:abstractNumId w:val="2"/>
  </w:num>
  <w:num w:numId="12" w16cid:durableId="1865049820">
    <w:abstractNumId w:val="3"/>
  </w:num>
  <w:num w:numId="13" w16cid:durableId="1597904119">
    <w:abstractNumId w:val="27"/>
  </w:num>
  <w:num w:numId="14" w16cid:durableId="1254515372">
    <w:abstractNumId w:val="11"/>
  </w:num>
  <w:num w:numId="15" w16cid:durableId="682126124">
    <w:abstractNumId w:val="1"/>
  </w:num>
  <w:num w:numId="16" w16cid:durableId="1455829315">
    <w:abstractNumId w:val="21"/>
  </w:num>
  <w:num w:numId="17" w16cid:durableId="269359087">
    <w:abstractNumId w:val="25"/>
  </w:num>
  <w:num w:numId="18" w16cid:durableId="484319522">
    <w:abstractNumId w:val="15"/>
  </w:num>
  <w:num w:numId="19" w16cid:durableId="1313634825">
    <w:abstractNumId w:val="13"/>
  </w:num>
  <w:num w:numId="20" w16cid:durableId="1989355756">
    <w:abstractNumId w:val="18"/>
  </w:num>
  <w:num w:numId="21" w16cid:durableId="153231716">
    <w:abstractNumId w:val="17"/>
  </w:num>
  <w:num w:numId="22" w16cid:durableId="224952034">
    <w:abstractNumId w:val="24"/>
  </w:num>
  <w:num w:numId="23" w16cid:durableId="101807340">
    <w:abstractNumId w:val="30"/>
  </w:num>
  <w:num w:numId="24" w16cid:durableId="1416784514">
    <w:abstractNumId w:val="28"/>
  </w:num>
  <w:num w:numId="25" w16cid:durableId="1060445685">
    <w:abstractNumId w:val="7"/>
  </w:num>
  <w:num w:numId="26" w16cid:durableId="1861316697">
    <w:abstractNumId w:val="0"/>
  </w:num>
  <w:num w:numId="27" w16cid:durableId="712535732">
    <w:abstractNumId w:val="14"/>
  </w:num>
  <w:num w:numId="28" w16cid:durableId="2140566639">
    <w:abstractNumId w:val="4"/>
  </w:num>
  <w:num w:numId="29" w16cid:durableId="1381587305">
    <w:abstractNumId w:val="23"/>
  </w:num>
  <w:num w:numId="30" w16cid:durableId="1447696973">
    <w:abstractNumId w:val="6"/>
  </w:num>
  <w:num w:numId="31" w16cid:durableId="1457412457">
    <w:abstractNumId w:val="10"/>
  </w:num>
  <w:num w:numId="32" w16cid:durableId="668563865">
    <w:abstractNumId w:val="22"/>
  </w:num>
  <w:num w:numId="33" w16cid:durableId="1674992635">
    <w:abstractNumId w:val="5"/>
  </w:num>
  <w:num w:numId="34" w16cid:durableId="17531072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7"/>
    <w:rsid w:val="00001198"/>
    <w:rsid w:val="0002544C"/>
    <w:rsid w:val="0008772E"/>
    <w:rsid w:val="000911EC"/>
    <w:rsid w:val="000C4C98"/>
    <w:rsid w:val="000D1393"/>
    <w:rsid w:val="000D3C6A"/>
    <w:rsid w:val="000D4C09"/>
    <w:rsid w:val="000E58E6"/>
    <w:rsid w:val="000F559B"/>
    <w:rsid w:val="00117D0D"/>
    <w:rsid w:val="00120B2F"/>
    <w:rsid w:val="00175B8C"/>
    <w:rsid w:val="00184FB9"/>
    <w:rsid w:val="00190D21"/>
    <w:rsid w:val="00191B37"/>
    <w:rsid w:val="001A4364"/>
    <w:rsid w:val="001C7C95"/>
    <w:rsid w:val="001E4E76"/>
    <w:rsid w:val="0021728B"/>
    <w:rsid w:val="002267B1"/>
    <w:rsid w:val="002303C9"/>
    <w:rsid w:val="0024640D"/>
    <w:rsid w:val="00247E80"/>
    <w:rsid w:val="002D01C8"/>
    <w:rsid w:val="002D76A1"/>
    <w:rsid w:val="002E5D73"/>
    <w:rsid w:val="002E64BE"/>
    <w:rsid w:val="002E6BA6"/>
    <w:rsid w:val="0032010D"/>
    <w:rsid w:val="00330669"/>
    <w:rsid w:val="00335781"/>
    <w:rsid w:val="003367B8"/>
    <w:rsid w:val="00343CD7"/>
    <w:rsid w:val="003718F0"/>
    <w:rsid w:val="00387D80"/>
    <w:rsid w:val="003B780C"/>
    <w:rsid w:val="004079E4"/>
    <w:rsid w:val="004136C0"/>
    <w:rsid w:val="004264EF"/>
    <w:rsid w:val="00460BFF"/>
    <w:rsid w:val="00463DD7"/>
    <w:rsid w:val="00466E5C"/>
    <w:rsid w:val="004A1278"/>
    <w:rsid w:val="004C3391"/>
    <w:rsid w:val="004D348A"/>
    <w:rsid w:val="005041A2"/>
    <w:rsid w:val="005470F9"/>
    <w:rsid w:val="00550C65"/>
    <w:rsid w:val="00553ABC"/>
    <w:rsid w:val="005617E7"/>
    <w:rsid w:val="005679DC"/>
    <w:rsid w:val="00584029"/>
    <w:rsid w:val="005C2086"/>
    <w:rsid w:val="005C6B1A"/>
    <w:rsid w:val="005E1E4C"/>
    <w:rsid w:val="00611375"/>
    <w:rsid w:val="00623BF8"/>
    <w:rsid w:val="00632DF5"/>
    <w:rsid w:val="0063306F"/>
    <w:rsid w:val="00634962"/>
    <w:rsid w:val="00637949"/>
    <w:rsid w:val="00650BC9"/>
    <w:rsid w:val="0065325A"/>
    <w:rsid w:val="00672A09"/>
    <w:rsid w:val="00680BE5"/>
    <w:rsid w:val="00686443"/>
    <w:rsid w:val="00691EE7"/>
    <w:rsid w:val="006A04A6"/>
    <w:rsid w:val="006A1FA3"/>
    <w:rsid w:val="00734F62"/>
    <w:rsid w:val="00755EC3"/>
    <w:rsid w:val="007739C0"/>
    <w:rsid w:val="00791301"/>
    <w:rsid w:val="007D30B2"/>
    <w:rsid w:val="007E739D"/>
    <w:rsid w:val="007F7D42"/>
    <w:rsid w:val="00807AA6"/>
    <w:rsid w:val="00842F95"/>
    <w:rsid w:val="008638AF"/>
    <w:rsid w:val="008711A4"/>
    <w:rsid w:val="00884E5B"/>
    <w:rsid w:val="0089746A"/>
    <w:rsid w:val="008C6426"/>
    <w:rsid w:val="008C7AB4"/>
    <w:rsid w:val="008D0F3F"/>
    <w:rsid w:val="008D4C85"/>
    <w:rsid w:val="008E7C28"/>
    <w:rsid w:val="008F6BBE"/>
    <w:rsid w:val="009313CA"/>
    <w:rsid w:val="00932A26"/>
    <w:rsid w:val="009330A5"/>
    <w:rsid w:val="00976B72"/>
    <w:rsid w:val="009846ED"/>
    <w:rsid w:val="00987CE9"/>
    <w:rsid w:val="00991D25"/>
    <w:rsid w:val="009B443D"/>
    <w:rsid w:val="009E2837"/>
    <w:rsid w:val="00A07327"/>
    <w:rsid w:val="00A279FF"/>
    <w:rsid w:val="00A42A8E"/>
    <w:rsid w:val="00A658A1"/>
    <w:rsid w:val="00A70090"/>
    <w:rsid w:val="00A76DF8"/>
    <w:rsid w:val="00A82E22"/>
    <w:rsid w:val="00AC1D32"/>
    <w:rsid w:val="00AC328F"/>
    <w:rsid w:val="00AD34CA"/>
    <w:rsid w:val="00AE7D97"/>
    <w:rsid w:val="00AF2AAA"/>
    <w:rsid w:val="00B16161"/>
    <w:rsid w:val="00B30D24"/>
    <w:rsid w:val="00B44FEA"/>
    <w:rsid w:val="00B83955"/>
    <w:rsid w:val="00B93933"/>
    <w:rsid w:val="00BC326D"/>
    <w:rsid w:val="00BC3598"/>
    <w:rsid w:val="00BE6E5A"/>
    <w:rsid w:val="00C1265E"/>
    <w:rsid w:val="00C20F69"/>
    <w:rsid w:val="00C4056F"/>
    <w:rsid w:val="00C42362"/>
    <w:rsid w:val="00C57005"/>
    <w:rsid w:val="00C74AFF"/>
    <w:rsid w:val="00C90176"/>
    <w:rsid w:val="00C92449"/>
    <w:rsid w:val="00C946AA"/>
    <w:rsid w:val="00CC28D5"/>
    <w:rsid w:val="00CC658F"/>
    <w:rsid w:val="00CF35DD"/>
    <w:rsid w:val="00CF7EF7"/>
    <w:rsid w:val="00D05B36"/>
    <w:rsid w:val="00D436C3"/>
    <w:rsid w:val="00D438E3"/>
    <w:rsid w:val="00D6544D"/>
    <w:rsid w:val="00D6751B"/>
    <w:rsid w:val="00D8037E"/>
    <w:rsid w:val="00D84B17"/>
    <w:rsid w:val="00DB533E"/>
    <w:rsid w:val="00DD6C93"/>
    <w:rsid w:val="00DE109E"/>
    <w:rsid w:val="00DE1927"/>
    <w:rsid w:val="00DE1FE6"/>
    <w:rsid w:val="00DF278A"/>
    <w:rsid w:val="00E16EEF"/>
    <w:rsid w:val="00E32A05"/>
    <w:rsid w:val="00E42185"/>
    <w:rsid w:val="00E44E73"/>
    <w:rsid w:val="00E50FB9"/>
    <w:rsid w:val="00E53DD9"/>
    <w:rsid w:val="00E56B8D"/>
    <w:rsid w:val="00E922B6"/>
    <w:rsid w:val="00E93569"/>
    <w:rsid w:val="00EA48C3"/>
    <w:rsid w:val="00EB6522"/>
    <w:rsid w:val="00EC35C4"/>
    <w:rsid w:val="00EC3D92"/>
    <w:rsid w:val="00ED0415"/>
    <w:rsid w:val="00EF17E0"/>
    <w:rsid w:val="00F33AF0"/>
    <w:rsid w:val="00F36DE2"/>
    <w:rsid w:val="00F444EF"/>
    <w:rsid w:val="00F7281A"/>
    <w:rsid w:val="00FA492D"/>
    <w:rsid w:val="00FC527F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ED09D88"/>
  <w15:docId w15:val="{E52A426A-267A-406F-8401-842B290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34"/>
    <w:qFormat/>
    <w:rsid w:val="00842F9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basedOn w:val="DefaultParagraphFont"/>
    <w:rsid w:val="00B1616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yle4">
    <w:name w:val="Style4"/>
    <w:basedOn w:val="DefaultParagraphFont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basedOn w:val="Style4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basedOn w:val="Style5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066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2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3EB9275ED47B68F99C3982B9F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03A2-1AA6-4F2C-BE56-37A3ACC4DEFC}"/>
      </w:docPartPr>
      <w:docPartBody>
        <w:p w:rsidR="00342C79" w:rsidRDefault="00342C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15"/>
    <w:rsid w:val="00002539"/>
    <w:rsid w:val="00235F15"/>
    <w:rsid w:val="002732CE"/>
    <w:rsid w:val="00342C79"/>
    <w:rsid w:val="00623BB2"/>
    <w:rsid w:val="0067548A"/>
    <w:rsid w:val="00692DD3"/>
    <w:rsid w:val="006A6C87"/>
    <w:rsid w:val="00706B8F"/>
    <w:rsid w:val="007F498D"/>
    <w:rsid w:val="009655A5"/>
    <w:rsid w:val="009A5859"/>
    <w:rsid w:val="00A51997"/>
    <w:rsid w:val="00B00F39"/>
    <w:rsid w:val="00B73C71"/>
    <w:rsid w:val="00BD1C6D"/>
    <w:rsid w:val="00BF0C11"/>
    <w:rsid w:val="00C953B2"/>
    <w:rsid w:val="00D372A6"/>
    <w:rsid w:val="00D66E95"/>
    <w:rsid w:val="00D67802"/>
    <w:rsid w:val="00DE7512"/>
    <w:rsid w:val="00ED285C"/>
    <w:rsid w:val="00EE15B6"/>
    <w:rsid w:val="00F2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5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7B06-6402-4335-8776-ABDBEC69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Kendria Jackson</dc:creator>
  <cp:lastModifiedBy>Brian Doty</cp:lastModifiedBy>
  <cp:revision>2</cp:revision>
  <cp:lastPrinted>2015-05-21T13:55:00Z</cp:lastPrinted>
  <dcterms:created xsi:type="dcterms:W3CDTF">2023-02-06T18:45:00Z</dcterms:created>
  <dcterms:modified xsi:type="dcterms:W3CDTF">2023-02-06T18:45:00Z</dcterms:modified>
</cp:coreProperties>
</file>